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021"/>
      </w:tblGrid>
      <w:tr w:rsidR="00207A74" w:rsidRPr="00223E3F" w14:paraId="24BE7E5C" w14:textId="77777777" w:rsidTr="00223E3F">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3B474D01" w14:textId="77777777" w:rsidR="00207A74" w:rsidRPr="00223E3F" w:rsidRDefault="00207A74" w:rsidP="00207A74">
            <w:pPr>
              <w:spacing w:after="0" w:line="240" w:lineRule="auto"/>
              <w:jc w:val="center"/>
              <w:rPr>
                <w:rFonts w:ascii="Tw Cen MT" w:hAnsi="Tw Cen MT"/>
                <w:b/>
                <w:sz w:val="28"/>
                <w:szCs w:val="28"/>
              </w:rPr>
            </w:pPr>
            <w:r w:rsidRPr="00223E3F">
              <w:rPr>
                <w:rFonts w:ascii="Tw Cen MT" w:hAnsi="Tw Cen MT"/>
                <w:b/>
                <w:sz w:val="28"/>
                <w:szCs w:val="28"/>
              </w:rPr>
              <w:t xml:space="preserve">Subject Code </w:t>
            </w:r>
          </w:p>
          <w:p w14:paraId="3961E413" w14:textId="77777777" w:rsidR="00207A74" w:rsidRPr="00223E3F" w:rsidRDefault="00207A74" w:rsidP="00207A74">
            <w:pPr>
              <w:spacing w:after="0" w:line="240" w:lineRule="auto"/>
              <w:jc w:val="center"/>
              <w:rPr>
                <w:rFonts w:ascii="Tw Cen MT" w:hAnsi="Tw Cen MT"/>
                <w:b/>
                <w:sz w:val="28"/>
                <w:szCs w:val="28"/>
                <w:lang w:val="en-IN" w:eastAsia="en-IN"/>
              </w:rPr>
            </w:pPr>
            <w:r w:rsidRPr="00223E3F">
              <w:rPr>
                <w:rFonts w:ascii="Tw Cen MT" w:hAnsi="Tw Cen MT"/>
                <w:b/>
                <w:bCs/>
                <w:sz w:val="28"/>
                <w:szCs w:val="28"/>
                <w:lang w:val="en-IN"/>
              </w:rPr>
              <w:t>22PC1ME210</w:t>
            </w:r>
          </w:p>
        </w:tc>
        <w:tc>
          <w:tcPr>
            <w:tcW w:w="893" w:type="dxa"/>
            <w:tcBorders>
              <w:top w:val="nil"/>
              <w:left w:val="single" w:sz="4" w:space="0" w:color="auto"/>
              <w:bottom w:val="nil"/>
              <w:right w:val="nil"/>
            </w:tcBorders>
          </w:tcPr>
          <w:p w14:paraId="7B777607" w14:textId="77777777" w:rsidR="00207A74" w:rsidRPr="00223E3F" w:rsidRDefault="00207A74" w:rsidP="00207A74">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30F7F589" w14:textId="77777777" w:rsidR="00207A74" w:rsidRPr="00223E3F" w:rsidRDefault="00207A74" w:rsidP="00207A74">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33936083" w14:textId="77777777" w:rsidR="00207A74" w:rsidRPr="00223E3F" w:rsidRDefault="00207A74" w:rsidP="00207A74">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37EA4FF7" w14:textId="77777777" w:rsidR="00207A74" w:rsidRPr="00223E3F" w:rsidRDefault="00207A74" w:rsidP="00207A74">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330A906C" w14:textId="77777777" w:rsidR="00207A74" w:rsidRPr="00223E3F" w:rsidRDefault="00207A74" w:rsidP="00207A74">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375342F8" w14:textId="77777777" w:rsidR="00207A74" w:rsidRPr="00223E3F" w:rsidRDefault="00207A74" w:rsidP="00207A74">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103D05BB" w14:textId="77777777" w:rsidR="00207A74" w:rsidRPr="00223E3F" w:rsidRDefault="00207A74" w:rsidP="00207A74">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10117E0D" w14:textId="77777777" w:rsidR="00207A74" w:rsidRPr="00223E3F" w:rsidRDefault="00207A74" w:rsidP="00207A74">
            <w:pPr>
              <w:spacing w:after="0" w:line="240" w:lineRule="auto"/>
              <w:rPr>
                <w:rFonts w:ascii="Tw Cen MT" w:hAnsi="Tw Cen MT"/>
                <w:b/>
                <w:sz w:val="28"/>
                <w:szCs w:val="28"/>
                <w:lang w:val="en-IN" w:eastAsia="en-IN"/>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0A1D6529" w14:textId="77777777" w:rsidR="00207A74" w:rsidRPr="00223E3F" w:rsidRDefault="00207A74" w:rsidP="00207A74">
            <w:pPr>
              <w:spacing w:after="0" w:line="240" w:lineRule="auto"/>
              <w:jc w:val="center"/>
              <w:rPr>
                <w:rFonts w:ascii="Tw Cen MT" w:hAnsi="Tw Cen MT"/>
                <w:b/>
                <w:sz w:val="28"/>
                <w:szCs w:val="28"/>
                <w:lang w:val="en-IN" w:eastAsia="en-IN"/>
              </w:rPr>
            </w:pPr>
            <w:r w:rsidRPr="00223E3F">
              <w:rPr>
                <w:rFonts w:ascii="Tw Cen MT" w:hAnsi="Tw Cen MT"/>
                <w:b/>
                <w:sz w:val="40"/>
                <w:szCs w:val="40"/>
              </w:rPr>
              <w:t>R22</w:t>
            </w:r>
          </w:p>
        </w:tc>
      </w:tr>
    </w:tbl>
    <w:p w14:paraId="614BBD89" w14:textId="77777777" w:rsidR="00207A74" w:rsidRPr="00223E3F" w:rsidRDefault="00207A74" w:rsidP="00207A74">
      <w:pPr>
        <w:spacing w:after="0" w:line="240" w:lineRule="auto"/>
        <w:jc w:val="center"/>
        <w:rPr>
          <w:rFonts w:ascii="Tw Cen MT" w:hAnsi="Tw Cen MT"/>
          <w:sz w:val="28"/>
          <w:szCs w:val="28"/>
          <w:lang w:val="en-IN" w:eastAsia="en-IN"/>
        </w:rPr>
      </w:pPr>
      <w:r w:rsidRPr="00223E3F">
        <w:rPr>
          <w:rFonts w:ascii="Tw Cen MT" w:hAnsi="Tw Cen MT"/>
          <w:b/>
          <w:sz w:val="28"/>
          <w:szCs w:val="28"/>
        </w:rPr>
        <w:t>VNR VIGNANA JYOTHI INSTITUTE OF ENGINEERING AND TECHNOLOGY</w:t>
      </w:r>
    </w:p>
    <w:p w14:paraId="31B314A6" w14:textId="77777777" w:rsidR="00207A74" w:rsidRPr="00223E3F" w:rsidRDefault="00207A74" w:rsidP="00207A74">
      <w:pPr>
        <w:spacing w:after="0" w:line="240" w:lineRule="auto"/>
        <w:jc w:val="center"/>
        <w:rPr>
          <w:rFonts w:ascii="Tw Cen MT" w:hAnsi="Tw Cen MT"/>
          <w:bCs/>
          <w:sz w:val="28"/>
          <w:szCs w:val="28"/>
        </w:rPr>
      </w:pPr>
      <w:r w:rsidRPr="00223E3F">
        <w:rPr>
          <w:rFonts w:ascii="Tw Cen MT" w:hAnsi="Tw Cen MT"/>
          <w:bCs/>
          <w:sz w:val="28"/>
          <w:szCs w:val="28"/>
        </w:rPr>
        <w:t>(AUTONOMOUS)</w:t>
      </w:r>
    </w:p>
    <w:p w14:paraId="3E2C0304" w14:textId="2B2C88BB" w:rsidR="00207A74" w:rsidRPr="00223E3F" w:rsidRDefault="00223E3F" w:rsidP="00207A74">
      <w:pPr>
        <w:spacing w:after="0" w:line="240" w:lineRule="auto"/>
        <w:jc w:val="center"/>
        <w:rPr>
          <w:rFonts w:ascii="Tw Cen MT" w:hAnsi="Tw Cen MT"/>
          <w:b/>
          <w:sz w:val="28"/>
          <w:szCs w:val="28"/>
        </w:rPr>
      </w:pPr>
      <w:r w:rsidRPr="00B02EB6">
        <w:rPr>
          <w:rFonts w:ascii="Tw Cen MT" w:hAnsi="Tw Cen MT"/>
          <w:sz w:val="28"/>
          <w:szCs w:val="28"/>
        </w:rPr>
        <w:t xml:space="preserve">B.Tech. II Year </w:t>
      </w:r>
      <w:r w:rsidR="00D15A8A">
        <w:rPr>
          <w:rFonts w:ascii="Tw Cen MT" w:hAnsi="Tw Cen MT"/>
          <w:sz w:val="28"/>
          <w:szCs w:val="28"/>
        </w:rPr>
        <w:t>I</w:t>
      </w:r>
      <w:r w:rsidRPr="00B02EB6">
        <w:rPr>
          <w:rFonts w:ascii="Tw Cen MT" w:hAnsi="Tw Cen MT"/>
          <w:sz w:val="28"/>
          <w:szCs w:val="28"/>
        </w:rPr>
        <w:t>I Semester Regular and Supplementary Examinations, May 2026</w:t>
      </w:r>
      <w:r w:rsidR="00207A74" w:rsidRPr="00223E3F">
        <w:rPr>
          <w:rFonts w:ascii="Tw Cen MT" w:hAnsi="Tw Cen MT"/>
          <w:sz w:val="28"/>
          <w:szCs w:val="28"/>
        </w:rPr>
        <w:t xml:space="preserve"> </w:t>
      </w:r>
    </w:p>
    <w:p w14:paraId="397C7AB5" w14:textId="77777777" w:rsidR="00207A74" w:rsidRPr="00223E3F" w:rsidRDefault="00207A74" w:rsidP="00207A74">
      <w:pPr>
        <w:spacing w:after="0" w:line="240" w:lineRule="auto"/>
        <w:jc w:val="center"/>
        <w:rPr>
          <w:rFonts w:ascii="Tw Cen MT" w:hAnsi="Tw Cen MT"/>
          <w:b/>
          <w:sz w:val="28"/>
          <w:szCs w:val="28"/>
        </w:rPr>
      </w:pPr>
      <w:r w:rsidRPr="00223E3F">
        <w:rPr>
          <w:rFonts w:ascii="Tw Cen MT" w:hAnsi="Tw Cen MT"/>
          <w:b/>
          <w:sz w:val="28"/>
          <w:szCs w:val="28"/>
        </w:rPr>
        <w:t>FLUID MECHANICS AND MACHINERY</w:t>
      </w:r>
    </w:p>
    <w:p w14:paraId="777C4BD1" w14:textId="77777777" w:rsidR="00207A74" w:rsidRPr="00223E3F" w:rsidRDefault="00207A74" w:rsidP="00207A74">
      <w:pPr>
        <w:spacing w:after="0" w:line="240" w:lineRule="auto"/>
        <w:jc w:val="center"/>
        <w:rPr>
          <w:rFonts w:ascii="Tw Cen MT" w:hAnsi="Tw Cen MT"/>
          <w:sz w:val="26"/>
          <w:szCs w:val="26"/>
        </w:rPr>
      </w:pPr>
      <w:r w:rsidRPr="00223E3F">
        <w:rPr>
          <w:rFonts w:ascii="Tw Cen MT" w:hAnsi="Tw Cen MT"/>
          <w:sz w:val="26"/>
          <w:szCs w:val="26"/>
        </w:rPr>
        <w:t>(EEE)</w:t>
      </w:r>
    </w:p>
    <w:p w14:paraId="76757780" w14:textId="2ECFFE11" w:rsidR="00207A74" w:rsidRPr="00700BD2" w:rsidRDefault="00207A74" w:rsidP="00207A74">
      <w:pPr>
        <w:spacing w:after="0" w:line="240" w:lineRule="auto"/>
        <w:rPr>
          <w:rFonts w:ascii="Times New Roman" w:hAnsi="Times New Roman"/>
          <w:b/>
          <w:sz w:val="26"/>
          <w:szCs w:val="26"/>
          <w:lang w:eastAsia="en-IN"/>
        </w:rPr>
      </w:pPr>
      <w:r w:rsidRPr="00223E3F">
        <w:rPr>
          <w:rFonts w:ascii="Tw Cen MT" w:hAnsi="Tw Cen MT"/>
          <w:b/>
          <w:sz w:val="26"/>
          <w:szCs w:val="26"/>
          <w:lang w:eastAsia="en-IN"/>
        </w:rPr>
        <w:t xml:space="preserve">Time: 3 hours                                                                        </w:t>
      </w:r>
      <w:r w:rsidRPr="00223E3F">
        <w:rPr>
          <w:rFonts w:ascii="Tw Cen MT" w:hAnsi="Tw Cen MT"/>
          <w:b/>
          <w:sz w:val="26"/>
          <w:szCs w:val="26"/>
          <w:lang w:eastAsia="en-IN"/>
        </w:rPr>
        <w:tab/>
      </w:r>
      <w:r w:rsidRPr="00223E3F">
        <w:rPr>
          <w:rFonts w:ascii="Tw Cen MT" w:hAnsi="Tw Cen MT"/>
          <w:b/>
          <w:sz w:val="26"/>
          <w:szCs w:val="26"/>
          <w:lang w:eastAsia="en-IN"/>
        </w:rPr>
        <w:tab/>
      </w:r>
      <w:r w:rsidRPr="00223E3F">
        <w:rPr>
          <w:rFonts w:ascii="Tw Cen MT" w:hAnsi="Tw Cen MT"/>
          <w:b/>
          <w:sz w:val="26"/>
          <w:szCs w:val="26"/>
          <w:lang w:eastAsia="en-IN"/>
        </w:rPr>
        <w:tab/>
        <w:t xml:space="preserve"> </w:t>
      </w:r>
      <w:r w:rsidRPr="00223E3F">
        <w:rPr>
          <w:rFonts w:ascii="Tw Cen MT" w:hAnsi="Tw Cen MT"/>
          <w:b/>
          <w:sz w:val="26"/>
          <w:szCs w:val="26"/>
          <w:lang w:eastAsia="en-IN"/>
        </w:rPr>
        <w:tab/>
        <w:t>Max. Marks: 60</w:t>
      </w:r>
    </w:p>
    <w:p w14:paraId="13765CF8" w14:textId="77777777" w:rsidR="00207A74" w:rsidRPr="00223E3F" w:rsidRDefault="00207A74" w:rsidP="00223E3F">
      <w:pPr>
        <w:spacing w:after="0" w:line="240" w:lineRule="auto"/>
        <w:rPr>
          <w:rFonts w:ascii="Times New Roman" w:hAnsi="Times New Roman"/>
          <w:bCs/>
          <w:i/>
          <w:iCs/>
          <w:sz w:val="24"/>
          <w:szCs w:val="24"/>
          <w:lang w:eastAsia="en-IN"/>
        </w:rPr>
      </w:pPr>
      <w:r w:rsidRPr="00223E3F">
        <w:rPr>
          <w:rFonts w:ascii="Times New Roman" w:hAnsi="Times New Roman"/>
          <w:bCs/>
          <w:i/>
          <w:iCs/>
          <w:sz w:val="24"/>
          <w:szCs w:val="24"/>
          <w:lang w:eastAsia="en-IN"/>
        </w:rPr>
        <w:t xml:space="preserve">Answer ALL questions in PART-A. </w:t>
      </w:r>
    </w:p>
    <w:p w14:paraId="3ED94620" w14:textId="77777777" w:rsidR="00207A74" w:rsidRPr="00223E3F" w:rsidRDefault="00207A74" w:rsidP="00223E3F">
      <w:pPr>
        <w:spacing w:after="0" w:line="240" w:lineRule="auto"/>
        <w:rPr>
          <w:rFonts w:ascii="Times New Roman" w:hAnsi="Times New Roman"/>
          <w:bCs/>
          <w:i/>
          <w:iCs/>
          <w:sz w:val="24"/>
          <w:szCs w:val="24"/>
          <w:lang w:eastAsia="en-IN"/>
        </w:rPr>
      </w:pPr>
      <w:r w:rsidRPr="00223E3F">
        <w:rPr>
          <w:rFonts w:ascii="Times New Roman" w:hAnsi="Times New Roman"/>
          <w:bCs/>
          <w:i/>
          <w:iCs/>
          <w:sz w:val="24"/>
          <w:szCs w:val="24"/>
          <w:lang w:eastAsia="en-IN"/>
        </w:rPr>
        <w:t>Answer any ONE question from each unit in PART-B.</w:t>
      </w:r>
    </w:p>
    <w:p w14:paraId="3063FDA9" w14:textId="77777777" w:rsidR="00207A74" w:rsidRPr="00223E3F" w:rsidRDefault="00207A74" w:rsidP="00223E3F">
      <w:pPr>
        <w:spacing w:after="0" w:line="240" w:lineRule="auto"/>
        <w:rPr>
          <w:rFonts w:ascii="Times New Roman" w:hAnsi="Times New Roman"/>
          <w:b/>
          <w:sz w:val="24"/>
          <w:szCs w:val="24"/>
          <w:lang w:eastAsia="en-IN"/>
        </w:rPr>
      </w:pPr>
    </w:p>
    <w:p w14:paraId="35855220" w14:textId="53B72BFD" w:rsidR="00207A74" w:rsidRPr="00223E3F" w:rsidRDefault="00207A74" w:rsidP="008974FF">
      <w:pPr>
        <w:spacing w:after="0" w:line="240" w:lineRule="auto"/>
        <w:ind w:left="4320" w:firstLine="720"/>
        <w:rPr>
          <w:rFonts w:ascii="Times New Roman" w:hAnsi="Times New Roman"/>
          <w:b/>
          <w:sz w:val="24"/>
          <w:szCs w:val="24"/>
          <w:lang w:eastAsia="en-IN"/>
        </w:rPr>
      </w:pPr>
      <w:r w:rsidRPr="00223E3F">
        <w:rPr>
          <w:rFonts w:ascii="Times New Roman" w:eastAsia="Calibri" w:hAnsi="Times New Roman"/>
          <w:b/>
          <w:sz w:val="24"/>
          <w:szCs w:val="24"/>
          <w:u w:val="single"/>
        </w:rPr>
        <w:t>PART–A</w:t>
      </w:r>
      <w:r w:rsidRPr="00223E3F">
        <w:rPr>
          <w:rFonts w:ascii="Times New Roman" w:eastAsia="Calibri" w:hAnsi="Times New Roman"/>
          <w:b/>
          <w:sz w:val="24"/>
          <w:szCs w:val="24"/>
        </w:rPr>
        <w:t xml:space="preserve"> </w:t>
      </w:r>
      <w:r w:rsidRPr="00223E3F">
        <w:rPr>
          <w:rFonts w:ascii="Times New Roman" w:eastAsia="Calibri" w:hAnsi="Times New Roman"/>
          <w:b/>
          <w:sz w:val="24"/>
          <w:szCs w:val="24"/>
        </w:rPr>
        <w:tab/>
      </w:r>
      <w:r w:rsidRPr="00223E3F">
        <w:rPr>
          <w:rFonts w:ascii="Times New Roman" w:eastAsia="Calibri" w:hAnsi="Times New Roman"/>
          <w:b/>
          <w:sz w:val="24"/>
          <w:szCs w:val="24"/>
        </w:rPr>
        <w:tab/>
      </w:r>
      <w:r w:rsidRPr="00223E3F">
        <w:rPr>
          <w:rFonts w:ascii="Times New Roman" w:eastAsia="Calibri" w:hAnsi="Times New Roman"/>
          <w:b/>
          <w:sz w:val="24"/>
          <w:szCs w:val="24"/>
        </w:rPr>
        <w:tab/>
      </w:r>
      <w:r w:rsidRPr="00223E3F">
        <w:rPr>
          <w:rFonts w:ascii="Times New Roman" w:eastAsia="Calibri" w:hAnsi="Times New Roman"/>
          <w:b/>
          <w:sz w:val="24"/>
          <w:szCs w:val="24"/>
        </w:rPr>
        <w:tab/>
        <w:t xml:space="preserve">             5X2=10M</w:t>
      </w:r>
    </w:p>
    <w:tbl>
      <w:tblPr>
        <w:tblStyle w:val="TableGrid"/>
        <w:tblW w:w="107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
        <w:gridCol w:w="7491"/>
        <w:gridCol w:w="776"/>
        <w:gridCol w:w="805"/>
        <w:gridCol w:w="806"/>
      </w:tblGrid>
      <w:tr w:rsidR="00207A74" w:rsidRPr="00223E3F" w14:paraId="492D3319" w14:textId="77777777" w:rsidTr="008974FF">
        <w:tc>
          <w:tcPr>
            <w:tcW w:w="902" w:type="dxa"/>
          </w:tcPr>
          <w:p w14:paraId="56AC69EB" w14:textId="77777777" w:rsidR="00207A74" w:rsidRPr="00223E3F" w:rsidRDefault="00207A74" w:rsidP="00572341">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2F684379"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What is specific gravity? How it is related to density.</w:t>
            </w:r>
          </w:p>
        </w:tc>
        <w:tc>
          <w:tcPr>
            <w:tcW w:w="776" w:type="dxa"/>
          </w:tcPr>
          <w:p w14:paraId="4DF15066"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2M</w:t>
            </w:r>
          </w:p>
        </w:tc>
        <w:tc>
          <w:tcPr>
            <w:tcW w:w="805" w:type="dxa"/>
          </w:tcPr>
          <w:p w14:paraId="3DA631EC"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CO-1</w:t>
            </w:r>
          </w:p>
        </w:tc>
        <w:tc>
          <w:tcPr>
            <w:tcW w:w="806" w:type="dxa"/>
          </w:tcPr>
          <w:p w14:paraId="2BD5EE8C"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BL-2</w:t>
            </w:r>
          </w:p>
        </w:tc>
      </w:tr>
      <w:tr w:rsidR="00207A74" w:rsidRPr="00223E3F" w14:paraId="1E675313" w14:textId="77777777" w:rsidTr="008974FF">
        <w:tc>
          <w:tcPr>
            <w:tcW w:w="902" w:type="dxa"/>
          </w:tcPr>
          <w:p w14:paraId="660E0F6F" w14:textId="77777777" w:rsidR="00207A74" w:rsidRPr="00223E3F" w:rsidRDefault="00207A74" w:rsidP="00572341">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44730EDC" w14:textId="087C7E97" w:rsidR="00207A74" w:rsidRPr="00223E3F" w:rsidRDefault="00BC1A9A" w:rsidP="00572341">
            <w:pPr>
              <w:spacing w:after="0" w:line="240" w:lineRule="auto"/>
              <w:rPr>
                <w:rFonts w:ascii="Times New Roman" w:hAnsi="Times New Roman"/>
                <w:sz w:val="24"/>
                <w:szCs w:val="24"/>
              </w:rPr>
            </w:pPr>
            <w:r>
              <w:rPr>
                <w:rFonts w:ascii="Times New Roman" w:hAnsi="Times New Roman"/>
                <w:sz w:val="24"/>
                <w:szCs w:val="24"/>
              </w:rPr>
              <w:t xml:space="preserve">Write the assumptions of Bernoulli’s theorem. </w:t>
            </w:r>
          </w:p>
        </w:tc>
        <w:tc>
          <w:tcPr>
            <w:tcW w:w="776" w:type="dxa"/>
          </w:tcPr>
          <w:p w14:paraId="0D0DD93A"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2M</w:t>
            </w:r>
          </w:p>
        </w:tc>
        <w:tc>
          <w:tcPr>
            <w:tcW w:w="805" w:type="dxa"/>
          </w:tcPr>
          <w:p w14:paraId="67534E99"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CO-2</w:t>
            </w:r>
          </w:p>
        </w:tc>
        <w:tc>
          <w:tcPr>
            <w:tcW w:w="806" w:type="dxa"/>
          </w:tcPr>
          <w:p w14:paraId="01FB3D32"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BL-2</w:t>
            </w:r>
          </w:p>
        </w:tc>
      </w:tr>
      <w:tr w:rsidR="00207A74" w:rsidRPr="00223E3F" w14:paraId="4BC2E925" w14:textId="77777777" w:rsidTr="008974FF">
        <w:tc>
          <w:tcPr>
            <w:tcW w:w="902" w:type="dxa"/>
          </w:tcPr>
          <w:p w14:paraId="7CEAC450" w14:textId="77777777" w:rsidR="00207A74" w:rsidRPr="00223E3F" w:rsidRDefault="00207A74" w:rsidP="00572341">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557A1BAF" w14:textId="77777777" w:rsidR="00207A74" w:rsidRPr="00223E3F" w:rsidRDefault="00207A74" w:rsidP="00572341">
            <w:pPr>
              <w:spacing w:after="0" w:line="240" w:lineRule="auto"/>
              <w:contextualSpacing/>
              <w:jc w:val="both"/>
              <w:rPr>
                <w:rFonts w:ascii="Times New Roman" w:hAnsi="Times New Roman"/>
                <w:sz w:val="24"/>
                <w:szCs w:val="24"/>
              </w:rPr>
            </w:pPr>
            <w:r w:rsidRPr="00223E3F">
              <w:rPr>
                <w:rFonts w:ascii="Times New Roman" w:hAnsi="Times New Roman"/>
                <w:sz w:val="24"/>
                <w:szCs w:val="24"/>
              </w:rPr>
              <w:t>What do mean by Impact of Jet. And write the equation for the force exerted by a jet on flat vertical plate.</w:t>
            </w:r>
          </w:p>
        </w:tc>
        <w:tc>
          <w:tcPr>
            <w:tcW w:w="776" w:type="dxa"/>
          </w:tcPr>
          <w:p w14:paraId="4884F4B2"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2M</w:t>
            </w:r>
          </w:p>
        </w:tc>
        <w:tc>
          <w:tcPr>
            <w:tcW w:w="805" w:type="dxa"/>
          </w:tcPr>
          <w:p w14:paraId="2FAC2EA0"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CO-3</w:t>
            </w:r>
          </w:p>
        </w:tc>
        <w:tc>
          <w:tcPr>
            <w:tcW w:w="806" w:type="dxa"/>
          </w:tcPr>
          <w:p w14:paraId="7B85816B"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BL-2</w:t>
            </w:r>
          </w:p>
        </w:tc>
      </w:tr>
      <w:tr w:rsidR="00207A74" w:rsidRPr="00223E3F" w14:paraId="4EFCB66F" w14:textId="77777777" w:rsidTr="008974FF">
        <w:tc>
          <w:tcPr>
            <w:tcW w:w="902" w:type="dxa"/>
          </w:tcPr>
          <w:p w14:paraId="0F771346" w14:textId="77777777" w:rsidR="00207A74" w:rsidRPr="00223E3F" w:rsidRDefault="00207A74" w:rsidP="00572341">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662B2E4F"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Define cavitation. What are the problems occurs with cavitation?</w:t>
            </w:r>
          </w:p>
        </w:tc>
        <w:tc>
          <w:tcPr>
            <w:tcW w:w="776" w:type="dxa"/>
          </w:tcPr>
          <w:p w14:paraId="219C6A49"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2M</w:t>
            </w:r>
          </w:p>
        </w:tc>
        <w:tc>
          <w:tcPr>
            <w:tcW w:w="805" w:type="dxa"/>
          </w:tcPr>
          <w:p w14:paraId="08A64758"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CO-4</w:t>
            </w:r>
          </w:p>
        </w:tc>
        <w:tc>
          <w:tcPr>
            <w:tcW w:w="806" w:type="dxa"/>
          </w:tcPr>
          <w:p w14:paraId="6E0B9FC2"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BL-2</w:t>
            </w:r>
          </w:p>
        </w:tc>
      </w:tr>
      <w:tr w:rsidR="00207A74" w:rsidRPr="00223E3F" w14:paraId="0F86CBB8" w14:textId="77777777" w:rsidTr="008974FF">
        <w:tc>
          <w:tcPr>
            <w:tcW w:w="902" w:type="dxa"/>
          </w:tcPr>
          <w:p w14:paraId="4FEF9BF6" w14:textId="77777777" w:rsidR="00207A74" w:rsidRPr="00223E3F" w:rsidRDefault="00207A74" w:rsidP="00572341">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363F0BD4" w14:textId="77777777" w:rsidR="00207A74" w:rsidRPr="00223E3F" w:rsidRDefault="00207A74" w:rsidP="00572341">
            <w:pPr>
              <w:spacing w:after="0" w:line="240" w:lineRule="auto"/>
              <w:ind w:right="-605"/>
              <w:contextualSpacing/>
              <w:rPr>
                <w:rFonts w:ascii="Times New Roman" w:hAnsi="Times New Roman"/>
                <w:sz w:val="24"/>
                <w:szCs w:val="24"/>
              </w:rPr>
            </w:pPr>
            <w:r w:rsidRPr="00223E3F">
              <w:rPr>
                <w:rFonts w:ascii="Times New Roman" w:hAnsi="Times New Roman"/>
                <w:sz w:val="24"/>
                <w:szCs w:val="24"/>
              </w:rPr>
              <w:t>Define Specific speed of a pump.</w:t>
            </w:r>
          </w:p>
        </w:tc>
        <w:tc>
          <w:tcPr>
            <w:tcW w:w="776" w:type="dxa"/>
          </w:tcPr>
          <w:p w14:paraId="2BB5873A"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2M</w:t>
            </w:r>
          </w:p>
        </w:tc>
        <w:tc>
          <w:tcPr>
            <w:tcW w:w="805" w:type="dxa"/>
          </w:tcPr>
          <w:p w14:paraId="6E119349"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CO-4</w:t>
            </w:r>
          </w:p>
        </w:tc>
        <w:tc>
          <w:tcPr>
            <w:tcW w:w="806" w:type="dxa"/>
          </w:tcPr>
          <w:p w14:paraId="334C41D8"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BL-2</w:t>
            </w:r>
          </w:p>
        </w:tc>
      </w:tr>
    </w:tbl>
    <w:p w14:paraId="414219ED" w14:textId="77777777" w:rsidR="00207A74" w:rsidRPr="00223E3F" w:rsidRDefault="00207A74" w:rsidP="00572341">
      <w:pPr>
        <w:spacing w:after="0" w:line="240" w:lineRule="auto"/>
        <w:rPr>
          <w:rFonts w:ascii="Times New Roman" w:hAnsi="Times New Roman"/>
          <w:sz w:val="24"/>
          <w:szCs w:val="24"/>
        </w:rPr>
      </w:pPr>
    </w:p>
    <w:p w14:paraId="586A0430" w14:textId="351F7A81" w:rsidR="00207A74" w:rsidRPr="008974FF" w:rsidRDefault="00207A74" w:rsidP="008974FF">
      <w:pPr>
        <w:spacing w:after="0" w:line="240" w:lineRule="auto"/>
        <w:ind w:left="4320" w:firstLine="720"/>
        <w:rPr>
          <w:rFonts w:ascii="Times New Roman" w:eastAsia="Calibri" w:hAnsi="Times New Roman"/>
          <w:b/>
          <w:sz w:val="24"/>
          <w:szCs w:val="24"/>
        </w:rPr>
      </w:pPr>
      <w:r w:rsidRPr="00223E3F">
        <w:rPr>
          <w:rFonts w:ascii="Times New Roman" w:eastAsia="Calibri" w:hAnsi="Times New Roman"/>
          <w:b/>
          <w:sz w:val="24"/>
          <w:szCs w:val="24"/>
          <w:u w:val="single"/>
        </w:rPr>
        <w:t>PART- B</w:t>
      </w:r>
      <w:r w:rsidRPr="00223E3F">
        <w:rPr>
          <w:rFonts w:ascii="Times New Roman" w:eastAsia="Calibri" w:hAnsi="Times New Roman"/>
          <w:b/>
          <w:sz w:val="24"/>
          <w:szCs w:val="24"/>
        </w:rPr>
        <w:t xml:space="preserve"> </w:t>
      </w:r>
      <w:r w:rsidRPr="00223E3F">
        <w:rPr>
          <w:rFonts w:ascii="Times New Roman" w:eastAsia="Calibri" w:hAnsi="Times New Roman"/>
          <w:b/>
          <w:sz w:val="24"/>
          <w:szCs w:val="24"/>
        </w:rPr>
        <w:tab/>
      </w:r>
      <w:r w:rsidRPr="00223E3F">
        <w:rPr>
          <w:rFonts w:ascii="Times New Roman" w:eastAsia="Calibri" w:hAnsi="Times New Roman"/>
          <w:b/>
          <w:sz w:val="24"/>
          <w:szCs w:val="24"/>
        </w:rPr>
        <w:tab/>
      </w:r>
      <w:r w:rsidRPr="00223E3F">
        <w:rPr>
          <w:rFonts w:ascii="Times New Roman" w:eastAsia="Calibri" w:hAnsi="Times New Roman"/>
          <w:b/>
          <w:sz w:val="24"/>
          <w:szCs w:val="24"/>
        </w:rPr>
        <w:tab/>
      </w:r>
      <w:r w:rsidRPr="00223E3F">
        <w:rPr>
          <w:rFonts w:ascii="Times New Roman" w:eastAsia="Calibri" w:hAnsi="Times New Roman"/>
          <w:b/>
          <w:sz w:val="24"/>
          <w:szCs w:val="24"/>
        </w:rPr>
        <w:tab/>
        <w:t xml:space="preserve">           5X10=50M</w:t>
      </w:r>
    </w:p>
    <w:tbl>
      <w:tblPr>
        <w:tblStyle w:val="TableGrid"/>
        <w:tblW w:w="107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462"/>
        <w:gridCol w:w="805"/>
        <w:gridCol w:w="805"/>
        <w:gridCol w:w="806"/>
      </w:tblGrid>
      <w:tr w:rsidR="00207A74" w:rsidRPr="00223E3F" w14:paraId="1965FF1F" w14:textId="77777777" w:rsidTr="008974FF">
        <w:tc>
          <w:tcPr>
            <w:tcW w:w="10780" w:type="dxa"/>
            <w:gridSpan w:val="5"/>
          </w:tcPr>
          <w:p w14:paraId="762F8DF6" w14:textId="77777777" w:rsidR="00207A74" w:rsidRPr="00223E3F" w:rsidRDefault="00207A74" w:rsidP="00572341">
            <w:pPr>
              <w:spacing w:after="0" w:line="240" w:lineRule="auto"/>
              <w:ind w:firstLine="398"/>
              <w:jc w:val="center"/>
              <w:rPr>
                <w:rFonts w:ascii="Times New Roman" w:hAnsi="Times New Roman"/>
                <w:b/>
                <w:bCs/>
                <w:sz w:val="24"/>
                <w:szCs w:val="24"/>
              </w:rPr>
            </w:pPr>
            <w:r w:rsidRPr="00223E3F">
              <w:rPr>
                <w:rFonts w:ascii="Times New Roman" w:hAnsi="Times New Roman"/>
                <w:b/>
                <w:bCs/>
                <w:sz w:val="24"/>
                <w:szCs w:val="24"/>
              </w:rPr>
              <w:t>UNIT-I</w:t>
            </w:r>
          </w:p>
        </w:tc>
      </w:tr>
      <w:tr w:rsidR="00207A74" w:rsidRPr="00223E3F" w14:paraId="49748AAC" w14:textId="77777777" w:rsidTr="008974FF">
        <w:trPr>
          <w:trHeight w:val="78"/>
        </w:trPr>
        <w:tc>
          <w:tcPr>
            <w:tcW w:w="902" w:type="dxa"/>
          </w:tcPr>
          <w:p w14:paraId="78F8F956" w14:textId="77777777" w:rsidR="00207A74" w:rsidRPr="00223E3F" w:rsidRDefault="00207A74" w:rsidP="00572341">
            <w:pPr>
              <w:spacing w:after="0" w:line="240" w:lineRule="auto"/>
              <w:jc w:val="center"/>
              <w:rPr>
                <w:rFonts w:ascii="Times New Roman" w:hAnsi="Times New Roman"/>
                <w:sz w:val="24"/>
                <w:szCs w:val="24"/>
              </w:rPr>
            </w:pPr>
            <w:r w:rsidRPr="00223E3F">
              <w:rPr>
                <w:rFonts w:ascii="Times New Roman" w:hAnsi="Times New Roman"/>
                <w:sz w:val="24"/>
                <w:szCs w:val="24"/>
              </w:rPr>
              <w:t>1</w:t>
            </w:r>
          </w:p>
        </w:tc>
        <w:tc>
          <w:tcPr>
            <w:tcW w:w="7462" w:type="dxa"/>
          </w:tcPr>
          <w:p w14:paraId="02825779" w14:textId="12E988B4" w:rsidR="00207A74" w:rsidRPr="00223E3F" w:rsidRDefault="00207A74" w:rsidP="00572341">
            <w:pPr>
              <w:pStyle w:val="ListParagraph"/>
              <w:numPr>
                <w:ilvl w:val="0"/>
                <w:numId w:val="3"/>
              </w:numPr>
              <w:spacing w:after="0" w:line="240" w:lineRule="auto"/>
              <w:ind w:left="360"/>
              <w:contextualSpacing w:val="0"/>
              <w:jc w:val="both"/>
              <w:rPr>
                <w:rFonts w:ascii="Times New Roman" w:hAnsi="Times New Roman"/>
                <w:sz w:val="24"/>
                <w:szCs w:val="24"/>
              </w:rPr>
            </w:pPr>
            <w:r w:rsidRPr="00223E3F">
              <w:rPr>
                <w:rFonts w:ascii="Times New Roman" w:hAnsi="Times New Roman"/>
                <w:sz w:val="24"/>
                <w:szCs w:val="24"/>
              </w:rPr>
              <w:t>Define the surface tension, Prove that the relationship between surface tension and pressure</w:t>
            </w:r>
            <w:r w:rsidR="00223E3F">
              <w:rPr>
                <w:rFonts w:ascii="Times New Roman" w:hAnsi="Times New Roman"/>
                <w:sz w:val="24"/>
                <w:szCs w:val="24"/>
              </w:rPr>
              <w:t xml:space="preserve"> </w:t>
            </w:r>
            <w:r w:rsidRPr="00223E3F">
              <w:rPr>
                <w:rFonts w:ascii="Times New Roman" w:hAnsi="Times New Roman"/>
                <w:sz w:val="24"/>
                <w:szCs w:val="24"/>
              </w:rPr>
              <w:t>inside a droplet of liquid given by P=4σ/d</w:t>
            </w:r>
          </w:p>
        </w:tc>
        <w:tc>
          <w:tcPr>
            <w:tcW w:w="805" w:type="dxa"/>
          </w:tcPr>
          <w:p w14:paraId="5D6280EA"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5M</w:t>
            </w:r>
          </w:p>
        </w:tc>
        <w:tc>
          <w:tcPr>
            <w:tcW w:w="805" w:type="dxa"/>
          </w:tcPr>
          <w:p w14:paraId="26F8878C"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CO-1</w:t>
            </w:r>
          </w:p>
        </w:tc>
        <w:tc>
          <w:tcPr>
            <w:tcW w:w="806" w:type="dxa"/>
          </w:tcPr>
          <w:p w14:paraId="2774DDFA"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BL-3</w:t>
            </w:r>
          </w:p>
        </w:tc>
      </w:tr>
      <w:tr w:rsidR="00207A74" w:rsidRPr="00223E3F" w14:paraId="6DA63ADB" w14:textId="77777777" w:rsidTr="008974FF">
        <w:trPr>
          <w:trHeight w:val="58"/>
        </w:trPr>
        <w:tc>
          <w:tcPr>
            <w:tcW w:w="902" w:type="dxa"/>
          </w:tcPr>
          <w:p w14:paraId="16F8D3EF" w14:textId="77777777" w:rsidR="00207A74" w:rsidRPr="00223E3F" w:rsidRDefault="00207A74" w:rsidP="00572341">
            <w:pPr>
              <w:spacing w:after="0" w:line="240" w:lineRule="auto"/>
              <w:jc w:val="center"/>
              <w:rPr>
                <w:rFonts w:ascii="Times New Roman" w:hAnsi="Times New Roman"/>
                <w:sz w:val="24"/>
                <w:szCs w:val="24"/>
              </w:rPr>
            </w:pPr>
          </w:p>
        </w:tc>
        <w:tc>
          <w:tcPr>
            <w:tcW w:w="7462" w:type="dxa"/>
          </w:tcPr>
          <w:p w14:paraId="62E73D6E" w14:textId="77777777" w:rsidR="00207A74" w:rsidRPr="00223E3F" w:rsidRDefault="00207A74" w:rsidP="00572341">
            <w:pPr>
              <w:pStyle w:val="ListParagraph"/>
              <w:numPr>
                <w:ilvl w:val="0"/>
                <w:numId w:val="3"/>
              </w:numPr>
              <w:spacing w:after="0" w:line="240" w:lineRule="auto"/>
              <w:ind w:left="360"/>
              <w:contextualSpacing w:val="0"/>
              <w:rPr>
                <w:rFonts w:ascii="Times New Roman" w:hAnsi="Times New Roman"/>
                <w:sz w:val="24"/>
                <w:szCs w:val="24"/>
              </w:rPr>
            </w:pPr>
            <w:r w:rsidRPr="00223E3F">
              <w:rPr>
                <w:rFonts w:ascii="Times New Roman" w:hAnsi="Times New Roman"/>
                <w:sz w:val="24"/>
                <w:szCs w:val="24"/>
              </w:rPr>
              <w:t>State and derive Newton’s Law of Viscosity</w:t>
            </w:r>
          </w:p>
        </w:tc>
        <w:tc>
          <w:tcPr>
            <w:tcW w:w="805" w:type="dxa"/>
          </w:tcPr>
          <w:p w14:paraId="5C2C9B59"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5M</w:t>
            </w:r>
          </w:p>
        </w:tc>
        <w:tc>
          <w:tcPr>
            <w:tcW w:w="805" w:type="dxa"/>
          </w:tcPr>
          <w:p w14:paraId="36507EDF"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CO-1</w:t>
            </w:r>
          </w:p>
        </w:tc>
        <w:tc>
          <w:tcPr>
            <w:tcW w:w="806" w:type="dxa"/>
          </w:tcPr>
          <w:p w14:paraId="49200D2C"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BL-2</w:t>
            </w:r>
          </w:p>
        </w:tc>
      </w:tr>
      <w:tr w:rsidR="00207A74" w:rsidRPr="00223E3F" w14:paraId="5C337824" w14:textId="77777777" w:rsidTr="008974FF">
        <w:tc>
          <w:tcPr>
            <w:tcW w:w="10780" w:type="dxa"/>
            <w:gridSpan w:val="5"/>
          </w:tcPr>
          <w:p w14:paraId="1D2CD6A7" w14:textId="77777777" w:rsidR="00207A74" w:rsidRPr="00223E3F" w:rsidRDefault="00207A74" w:rsidP="00572341">
            <w:pPr>
              <w:spacing w:after="0" w:line="240" w:lineRule="auto"/>
              <w:jc w:val="center"/>
              <w:rPr>
                <w:rFonts w:ascii="Times New Roman" w:hAnsi="Times New Roman"/>
                <w:b/>
                <w:bCs/>
                <w:sz w:val="24"/>
                <w:szCs w:val="24"/>
              </w:rPr>
            </w:pPr>
            <w:r w:rsidRPr="00223E3F">
              <w:rPr>
                <w:rFonts w:ascii="Times New Roman" w:hAnsi="Times New Roman"/>
                <w:b/>
                <w:bCs/>
                <w:sz w:val="24"/>
                <w:szCs w:val="24"/>
              </w:rPr>
              <w:t>OR</w:t>
            </w:r>
          </w:p>
        </w:tc>
      </w:tr>
      <w:tr w:rsidR="00207A74" w:rsidRPr="00223E3F" w14:paraId="65B0D3DB" w14:textId="77777777" w:rsidTr="008974FF">
        <w:tc>
          <w:tcPr>
            <w:tcW w:w="902" w:type="dxa"/>
          </w:tcPr>
          <w:p w14:paraId="3D94F51D" w14:textId="77777777" w:rsidR="00207A74" w:rsidRPr="00223E3F" w:rsidRDefault="00207A74" w:rsidP="00572341">
            <w:pPr>
              <w:spacing w:after="0" w:line="240" w:lineRule="auto"/>
              <w:jc w:val="center"/>
              <w:rPr>
                <w:rFonts w:ascii="Times New Roman" w:hAnsi="Times New Roman"/>
                <w:sz w:val="24"/>
                <w:szCs w:val="24"/>
              </w:rPr>
            </w:pPr>
            <w:r w:rsidRPr="00223E3F">
              <w:rPr>
                <w:rFonts w:ascii="Times New Roman" w:hAnsi="Times New Roman"/>
                <w:sz w:val="24"/>
                <w:szCs w:val="24"/>
              </w:rPr>
              <w:t>2</w:t>
            </w:r>
          </w:p>
        </w:tc>
        <w:tc>
          <w:tcPr>
            <w:tcW w:w="7462" w:type="dxa"/>
          </w:tcPr>
          <w:p w14:paraId="168C32ED" w14:textId="77777777" w:rsidR="00207A74" w:rsidRPr="00223E3F" w:rsidRDefault="00207A74" w:rsidP="00572341">
            <w:pPr>
              <w:spacing w:after="0" w:line="240" w:lineRule="auto"/>
              <w:jc w:val="both"/>
              <w:rPr>
                <w:rFonts w:ascii="Times New Roman" w:hAnsi="Times New Roman"/>
                <w:sz w:val="24"/>
                <w:szCs w:val="24"/>
              </w:rPr>
            </w:pPr>
            <w:r w:rsidRPr="00223E3F">
              <w:rPr>
                <w:rFonts w:ascii="Times New Roman" w:hAnsi="Times New Roman"/>
                <w:sz w:val="24"/>
                <w:szCs w:val="24"/>
              </w:rPr>
              <w:t>The Stream function for a two dimensional flow is given by ѱ = 2xy, calculate the velocity at the point P (2, 3). Find the velocity potential function Φ.</w:t>
            </w:r>
          </w:p>
        </w:tc>
        <w:tc>
          <w:tcPr>
            <w:tcW w:w="805" w:type="dxa"/>
          </w:tcPr>
          <w:p w14:paraId="1B8A7C53"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10M</w:t>
            </w:r>
          </w:p>
        </w:tc>
        <w:tc>
          <w:tcPr>
            <w:tcW w:w="805" w:type="dxa"/>
          </w:tcPr>
          <w:p w14:paraId="2AD047E8"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CO-1</w:t>
            </w:r>
          </w:p>
        </w:tc>
        <w:tc>
          <w:tcPr>
            <w:tcW w:w="806" w:type="dxa"/>
          </w:tcPr>
          <w:p w14:paraId="13635B43"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BL-4</w:t>
            </w:r>
          </w:p>
        </w:tc>
      </w:tr>
      <w:tr w:rsidR="00207A74" w:rsidRPr="00223E3F" w14:paraId="17A58BB2" w14:textId="77777777" w:rsidTr="008974FF">
        <w:tc>
          <w:tcPr>
            <w:tcW w:w="10780" w:type="dxa"/>
            <w:gridSpan w:val="5"/>
          </w:tcPr>
          <w:p w14:paraId="4BBC7371" w14:textId="77777777" w:rsidR="00207A74" w:rsidRPr="00223E3F" w:rsidRDefault="00207A74" w:rsidP="00572341">
            <w:pPr>
              <w:spacing w:after="0" w:line="240" w:lineRule="auto"/>
              <w:jc w:val="center"/>
              <w:rPr>
                <w:rFonts w:ascii="Times New Roman" w:hAnsi="Times New Roman"/>
                <w:b/>
                <w:bCs/>
                <w:sz w:val="24"/>
                <w:szCs w:val="24"/>
              </w:rPr>
            </w:pPr>
            <w:r w:rsidRPr="00223E3F">
              <w:rPr>
                <w:rFonts w:ascii="Times New Roman" w:hAnsi="Times New Roman"/>
                <w:b/>
                <w:bCs/>
                <w:sz w:val="24"/>
                <w:szCs w:val="24"/>
              </w:rPr>
              <w:t>UNIT-II</w:t>
            </w:r>
          </w:p>
        </w:tc>
      </w:tr>
      <w:tr w:rsidR="00207A74" w:rsidRPr="00223E3F" w14:paraId="04D14CDE" w14:textId="77777777" w:rsidTr="008974FF">
        <w:tc>
          <w:tcPr>
            <w:tcW w:w="902" w:type="dxa"/>
          </w:tcPr>
          <w:p w14:paraId="44ECF6BE" w14:textId="77777777" w:rsidR="00207A74" w:rsidRPr="00223E3F" w:rsidRDefault="00207A74" w:rsidP="00572341">
            <w:pPr>
              <w:spacing w:after="0" w:line="240" w:lineRule="auto"/>
              <w:jc w:val="center"/>
              <w:rPr>
                <w:rFonts w:ascii="Times New Roman" w:hAnsi="Times New Roman"/>
                <w:sz w:val="24"/>
                <w:szCs w:val="24"/>
              </w:rPr>
            </w:pPr>
            <w:r w:rsidRPr="00223E3F">
              <w:rPr>
                <w:rFonts w:ascii="Times New Roman" w:hAnsi="Times New Roman"/>
                <w:sz w:val="24"/>
                <w:szCs w:val="24"/>
              </w:rPr>
              <w:t>3</w:t>
            </w:r>
          </w:p>
        </w:tc>
        <w:tc>
          <w:tcPr>
            <w:tcW w:w="7462" w:type="dxa"/>
          </w:tcPr>
          <w:p w14:paraId="51C2B103" w14:textId="171D9A0E" w:rsidR="00207A74" w:rsidRPr="00223E3F" w:rsidRDefault="00207A74" w:rsidP="00572341">
            <w:pPr>
              <w:pStyle w:val="ListParagraph"/>
              <w:numPr>
                <w:ilvl w:val="0"/>
                <w:numId w:val="4"/>
              </w:numPr>
              <w:spacing w:after="0" w:line="240" w:lineRule="auto"/>
              <w:ind w:left="360"/>
              <w:contextualSpacing w:val="0"/>
              <w:rPr>
                <w:rFonts w:ascii="Times New Roman" w:hAnsi="Times New Roman"/>
                <w:sz w:val="24"/>
                <w:szCs w:val="24"/>
              </w:rPr>
            </w:pPr>
            <w:r w:rsidRPr="00223E3F">
              <w:rPr>
                <w:rFonts w:ascii="Times New Roman" w:hAnsi="Times New Roman"/>
                <w:sz w:val="24"/>
                <w:szCs w:val="24"/>
              </w:rPr>
              <w:t>State and derive Bernoulli’s equation</w:t>
            </w:r>
            <w:r w:rsidR="00572341">
              <w:rPr>
                <w:rFonts w:ascii="Times New Roman" w:hAnsi="Times New Roman"/>
                <w:sz w:val="24"/>
                <w:szCs w:val="24"/>
              </w:rPr>
              <w:t>.</w:t>
            </w:r>
          </w:p>
        </w:tc>
        <w:tc>
          <w:tcPr>
            <w:tcW w:w="805" w:type="dxa"/>
          </w:tcPr>
          <w:p w14:paraId="350D9FB3"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5M</w:t>
            </w:r>
          </w:p>
        </w:tc>
        <w:tc>
          <w:tcPr>
            <w:tcW w:w="805" w:type="dxa"/>
          </w:tcPr>
          <w:p w14:paraId="66B4672C"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CO-2</w:t>
            </w:r>
          </w:p>
        </w:tc>
        <w:tc>
          <w:tcPr>
            <w:tcW w:w="806" w:type="dxa"/>
          </w:tcPr>
          <w:p w14:paraId="31E6F853"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BL-3</w:t>
            </w:r>
          </w:p>
        </w:tc>
      </w:tr>
      <w:tr w:rsidR="00207A74" w:rsidRPr="00223E3F" w14:paraId="034A9EB3" w14:textId="77777777" w:rsidTr="008974FF">
        <w:tc>
          <w:tcPr>
            <w:tcW w:w="902" w:type="dxa"/>
          </w:tcPr>
          <w:p w14:paraId="6C7E836A" w14:textId="77777777" w:rsidR="00207A74" w:rsidRPr="00223E3F" w:rsidRDefault="00207A74" w:rsidP="00572341">
            <w:pPr>
              <w:spacing w:after="0" w:line="240" w:lineRule="auto"/>
              <w:jc w:val="center"/>
              <w:rPr>
                <w:rFonts w:ascii="Times New Roman" w:hAnsi="Times New Roman"/>
                <w:sz w:val="24"/>
                <w:szCs w:val="24"/>
              </w:rPr>
            </w:pPr>
          </w:p>
        </w:tc>
        <w:tc>
          <w:tcPr>
            <w:tcW w:w="7462" w:type="dxa"/>
          </w:tcPr>
          <w:p w14:paraId="4C845E23" w14:textId="77777777" w:rsidR="00207A74" w:rsidRPr="00223E3F" w:rsidRDefault="00207A74" w:rsidP="00572341">
            <w:pPr>
              <w:pStyle w:val="ListParagraph"/>
              <w:numPr>
                <w:ilvl w:val="0"/>
                <w:numId w:val="4"/>
              </w:numPr>
              <w:spacing w:after="0" w:line="240" w:lineRule="auto"/>
              <w:ind w:left="360"/>
              <w:contextualSpacing w:val="0"/>
              <w:rPr>
                <w:rFonts w:ascii="Times New Roman" w:hAnsi="Times New Roman"/>
                <w:sz w:val="24"/>
                <w:szCs w:val="24"/>
              </w:rPr>
            </w:pPr>
            <w:r w:rsidRPr="00223E3F">
              <w:rPr>
                <w:rFonts w:ascii="Times New Roman" w:hAnsi="Times New Roman"/>
                <w:sz w:val="24"/>
                <w:szCs w:val="24"/>
              </w:rPr>
              <w:t>List minor losses of energy in a pipe flow and write the equations.</w:t>
            </w:r>
          </w:p>
        </w:tc>
        <w:tc>
          <w:tcPr>
            <w:tcW w:w="805" w:type="dxa"/>
          </w:tcPr>
          <w:p w14:paraId="0D1C3C76"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5M</w:t>
            </w:r>
          </w:p>
        </w:tc>
        <w:tc>
          <w:tcPr>
            <w:tcW w:w="805" w:type="dxa"/>
          </w:tcPr>
          <w:p w14:paraId="0F4822E2"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CO-2</w:t>
            </w:r>
          </w:p>
        </w:tc>
        <w:tc>
          <w:tcPr>
            <w:tcW w:w="806" w:type="dxa"/>
          </w:tcPr>
          <w:p w14:paraId="5D6EEB6D"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BL-2</w:t>
            </w:r>
          </w:p>
        </w:tc>
      </w:tr>
      <w:tr w:rsidR="00207A74" w:rsidRPr="00223E3F" w14:paraId="65C6D516" w14:textId="77777777" w:rsidTr="008974FF">
        <w:tc>
          <w:tcPr>
            <w:tcW w:w="10780" w:type="dxa"/>
            <w:gridSpan w:val="5"/>
          </w:tcPr>
          <w:p w14:paraId="60B6F44B" w14:textId="77777777" w:rsidR="00207A74" w:rsidRPr="00223E3F" w:rsidRDefault="00207A74" w:rsidP="00572341">
            <w:pPr>
              <w:spacing w:after="0" w:line="240" w:lineRule="auto"/>
              <w:jc w:val="center"/>
              <w:rPr>
                <w:rFonts w:ascii="Times New Roman" w:hAnsi="Times New Roman"/>
                <w:b/>
                <w:bCs/>
                <w:sz w:val="24"/>
                <w:szCs w:val="24"/>
              </w:rPr>
            </w:pPr>
            <w:r w:rsidRPr="00223E3F">
              <w:rPr>
                <w:rFonts w:ascii="Times New Roman" w:hAnsi="Times New Roman"/>
                <w:b/>
                <w:bCs/>
                <w:sz w:val="24"/>
                <w:szCs w:val="24"/>
              </w:rPr>
              <w:t>OR</w:t>
            </w:r>
          </w:p>
        </w:tc>
      </w:tr>
      <w:tr w:rsidR="00207A74" w:rsidRPr="00223E3F" w14:paraId="52FAB30C" w14:textId="77777777" w:rsidTr="008974FF">
        <w:tc>
          <w:tcPr>
            <w:tcW w:w="902" w:type="dxa"/>
          </w:tcPr>
          <w:p w14:paraId="17E996CB" w14:textId="77777777" w:rsidR="00207A74" w:rsidRPr="00223E3F" w:rsidRDefault="00207A74" w:rsidP="00572341">
            <w:pPr>
              <w:spacing w:after="0" w:line="240" w:lineRule="auto"/>
              <w:jc w:val="center"/>
              <w:rPr>
                <w:rFonts w:ascii="Times New Roman" w:hAnsi="Times New Roman"/>
                <w:sz w:val="24"/>
                <w:szCs w:val="24"/>
              </w:rPr>
            </w:pPr>
            <w:r w:rsidRPr="00223E3F">
              <w:rPr>
                <w:rFonts w:ascii="Times New Roman" w:hAnsi="Times New Roman"/>
                <w:sz w:val="24"/>
                <w:szCs w:val="24"/>
              </w:rPr>
              <w:t>4</w:t>
            </w:r>
          </w:p>
        </w:tc>
        <w:tc>
          <w:tcPr>
            <w:tcW w:w="7462" w:type="dxa"/>
          </w:tcPr>
          <w:p w14:paraId="774AAF80" w14:textId="77777777" w:rsidR="00207A74" w:rsidRPr="00223E3F" w:rsidRDefault="00207A74" w:rsidP="00572341">
            <w:pPr>
              <w:spacing w:after="0" w:line="240" w:lineRule="auto"/>
              <w:jc w:val="both"/>
              <w:rPr>
                <w:rFonts w:ascii="Times New Roman" w:hAnsi="Times New Roman"/>
                <w:sz w:val="24"/>
                <w:szCs w:val="24"/>
              </w:rPr>
            </w:pPr>
            <w:r w:rsidRPr="00223E3F">
              <w:rPr>
                <w:rFonts w:ascii="Times New Roman" w:hAnsi="Times New Roman"/>
                <w:sz w:val="24"/>
                <w:szCs w:val="24"/>
              </w:rPr>
              <w:t>The diameter of a pipe at the sections 1 and 2 are 10 cm and 15cm respectively. Find the discharge through the pipe if the velocity of water flowing through the pipe at section 1 is 5m/sec. Determine also the velocity at section 2.</w:t>
            </w:r>
          </w:p>
        </w:tc>
        <w:tc>
          <w:tcPr>
            <w:tcW w:w="805" w:type="dxa"/>
          </w:tcPr>
          <w:p w14:paraId="073BC5D4"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10M</w:t>
            </w:r>
          </w:p>
        </w:tc>
        <w:tc>
          <w:tcPr>
            <w:tcW w:w="805" w:type="dxa"/>
          </w:tcPr>
          <w:p w14:paraId="1B21011A"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CO-2</w:t>
            </w:r>
          </w:p>
        </w:tc>
        <w:tc>
          <w:tcPr>
            <w:tcW w:w="806" w:type="dxa"/>
          </w:tcPr>
          <w:p w14:paraId="5C3406EE"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BL-4</w:t>
            </w:r>
          </w:p>
        </w:tc>
      </w:tr>
      <w:tr w:rsidR="00207A74" w:rsidRPr="00223E3F" w14:paraId="6980873C" w14:textId="77777777" w:rsidTr="008974FF">
        <w:tc>
          <w:tcPr>
            <w:tcW w:w="10780" w:type="dxa"/>
            <w:gridSpan w:val="5"/>
          </w:tcPr>
          <w:p w14:paraId="76B3C459" w14:textId="77777777" w:rsidR="00207A74" w:rsidRPr="00223E3F" w:rsidRDefault="00207A74" w:rsidP="00572341">
            <w:pPr>
              <w:spacing w:after="0" w:line="240" w:lineRule="auto"/>
              <w:jc w:val="center"/>
              <w:rPr>
                <w:rFonts w:ascii="Times New Roman" w:hAnsi="Times New Roman"/>
                <w:b/>
                <w:bCs/>
                <w:sz w:val="24"/>
                <w:szCs w:val="24"/>
              </w:rPr>
            </w:pPr>
            <w:r w:rsidRPr="00223E3F">
              <w:rPr>
                <w:rFonts w:ascii="Times New Roman" w:hAnsi="Times New Roman"/>
                <w:b/>
                <w:bCs/>
                <w:sz w:val="24"/>
                <w:szCs w:val="24"/>
              </w:rPr>
              <w:t>UNIT-III</w:t>
            </w:r>
          </w:p>
        </w:tc>
      </w:tr>
      <w:tr w:rsidR="00207A74" w:rsidRPr="00223E3F" w14:paraId="6E63182A" w14:textId="77777777" w:rsidTr="008974FF">
        <w:tc>
          <w:tcPr>
            <w:tcW w:w="902" w:type="dxa"/>
          </w:tcPr>
          <w:p w14:paraId="02D10136" w14:textId="77777777" w:rsidR="00207A74" w:rsidRPr="00223E3F" w:rsidRDefault="00207A74" w:rsidP="00572341">
            <w:pPr>
              <w:spacing w:after="0" w:line="240" w:lineRule="auto"/>
              <w:jc w:val="center"/>
              <w:rPr>
                <w:rFonts w:ascii="Times New Roman" w:hAnsi="Times New Roman"/>
                <w:sz w:val="24"/>
                <w:szCs w:val="24"/>
              </w:rPr>
            </w:pPr>
            <w:r w:rsidRPr="00223E3F">
              <w:rPr>
                <w:rFonts w:ascii="Times New Roman" w:hAnsi="Times New Roman"/>
                <w:sz w:val="24"/>
                <w:szCs w:val="24"/>
              </w:rPr>
              <w:t>5</w:t>
            </w:r>
          </w:p>
        </w:tc>
        <w:tc>
          <w:tcPr>
            <w:tcW w:w="7462" w:type="dxa"/>
          </w:tcPr>
          <w:p w14:paraId="27282420" w14:textId="77777777" w:rsidR="00207A74" w:rsidRPr="00223E3F" w:rsidRDefault="00207A74" w:rsidP="00572341">
            <w:pPr>
              <w:pStyle w:val="ListParagraph"/>
              <w:numPr>
                <w:ilvl w:val="0"/>
                <w:numId w:val="5"/>
              </w:numPr>
              <w:spacing w:after="0" w:line="240" w:lineRule="auto"/>
              <w:ind w:left="360"/>
              <w:contextualSpacing w:val="0"/>
              <w:jc w:val="both"/>
              <w:rPr>
                <w:rFonts w:ascii="Times New Roman" w:hAnsi="Times New Roman"/>
                <w:sz w:val="24"/>
                <w:szCs w:val="24"/>
              </w:rPr>
            </w:pPr>
            <w:r w:rsidRPr="00223E3F">
              <w:rPr>
                <w:rFonts w:ascii="Times New Roman" w:hAnsi="Times New Roman"/>
                <w:sz w:val="24"/>
                <w:szCs w:val="24"/>
              </w:rPr>
              <w:t>Draw the layout of hydroelectric power plant and write about components in it.</w:t>
            </w:r>
          </w:p>
        </w:tc>
        <w:tc>
          <w:tcPr>
            <w:tcW w:w="805" w:type="dxa"/>
          </w:tcPr>
          <w:p w14:paraId="49FE993F"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5M</w:t>
            </w:r>
          </w:p>
        </w:tc>
        <w:tc>
          <w:tcPr>
            <w:tcW w:w="805" w:type="dxa"/>
          </w:tcPr>
          <w:p w14:paraId="4749EA84"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CO-3</w:t>
            </w:r>
          </w:p>
        </w:tc>
        <w:tc>
          <w:tcPr>
            <w:tcW w:w="806" w:type="dxa"/>
          </w:tcPr>
          <w:p w14:paraId="79B6A19E"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BL-2</w:t>
            </w:r>
          </w:p>
        </w:tc>
      </w:tr>
      <w:tr w:rsidR="00207A74" w:rsidRPr="00223E3F" w14:paraId="6937C590" w14:textId="77777777" w:rsidTr="008974FF">
        <w:tc>
          <w:tcPr>
            <w:tcW w:w="902" w:type="dxa"/>
          </w:tcPr>
          <w:p w14:paraId="6AA30781" w14:textId="77777777" w:rsidR="00207A74" w:rsidRPr="00223E3F" w:rsidRDefault="00207A74" w:rsidP="00572341">
            <w:pPr>
              <w:spacing w:after="0" w:line="240" w:lineRule="auto"/>
              <w:jc w:val="center"/>
              <w:rPr>
                <w:rFonts w:ascii="Times New Roman" w:hAnsi="Times New Roman"/>
                <w:sz w:val="24"/>
                <w:szCs w:val="24"/>
              </w:rPr>
            </w:pPr>
          </w:p>
        </w:tc>
        <w:tc>
          <w:tcPr>
            <w:tcW w:w="7462" w:type="dxa"/>
          </w:tcPr>
          <w:p w14:paraId="0B63D0A2" w14:textId="77777777" w:rsidR="00207A74" w:rsidRPr="00223E3F" w:rsidRDefault="00207A74" w:rsidP="00572341">
            <w:pPr>
              <w:pStyle w:val="ListParagraph"/>
              <w:numPr>
                <w:ilvl w:val="0"/>
                <w:numId w:val="5"/>
              </w:numPr>
              <w:spacing w:after="0" w:line="240" w:lineRule="auto"/>
              <w:ind w:left="360"/>
              <w:contextualSpacing w:val="0"/>
              <w:jc w:val="both"/>
              <w:rPr>
                <w:rFonts w:ascii="Times New Roman" w:hAnsi="Times New Roman"/>
                <w:sz w:val="24"/>
                <w:szCs w:val="24"/>
              </w:rPr>
            </w:pPr>
            <w:r w:rsidRPr="00223E3F">
              <w:rPr>
                <w:rFonts w:ascii="Times New Roman" w:hAnsi="Times New Roman"/>
                <w:sz w:val="24"/>
                <w:szCs w:val="24"/>
              </w:rPr>
              <w:t>Derive the expression for force exerted by the jet when it strikes a stationary symmetrical curved plate at its center.</w:t>
            </w:r>
          </w:p>
        </w:tc>
        <w:tc>
          <w:tcPr>
            <w:tcW w:w="805" w:type="dxa"/>
          </w:tcPr>
          <w:p w14:paraId="0F47987E"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5M</w:t>
            </w:r>
          </w:p>
        </w:tc>
        <w:tc>
          <w:tcPr>
            <w:tcW w:w="805" w:type="dxa"/>
          </w:tcPr>
          <w:p w14:paraId="48B1D1BF"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CO-3</w:t>
            </w:r>
          </w:p>
        </w:tc>
        <w:tc>
          <w:tcPr>
            <w:tcW w:w="806" w:type="dxa"/>
          </w:tcPr>
          <w:p w14:paraId="68C85A29"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BL-3</w:t>
            </w:r>
          </w:p>
        </w:tc>
      </w:tr>
      <w:tr w:rsidR="00207A74" w:rsidRPr="00223E3F" w14:paraId="58C41A16" w14:textId="77777777" w:rsidTr="008974FF">
        <w:tc>
          <w:tcPr>
            <w:tcW w:w="10780" w:type="dxa"/>
            <w:gridSpan w:val="5"/>
          </w:tcPr>
          <w:p w14:paraId="1BA30A05" w14:textId="77777777" w:rsidR="00207A74" w:rsidRPr="00223E3F" w:rsidRDefault="00207A74" w:rsidP="00572341">
            <w:pPr>
              <w:spacing w:after="0" w:line="240" w:lineRule="auto"/>
              <w:jc w:val="center"/>
              <w:rPr>
                <w:rFonts w:ascii="Times New Roman" w:hAnsi="Times New Roman"/>
                <w:b/>
                <w:bCs/>
                <w:sz w:val="24"/>
                <w:szCs w:val="24"/>
              </w:rPr>
            </w:pPr>
            <w:r w:rsidRPr="00223E3F">
              <w:rPr>
                <w:rFonts w:ascii="Times New Roman" w:hAnsi="Times New Roman"/>
                <w:b/>
                <w:bCs/>
                <w:sz w:val="24"/>
                <w:szCs w:val="24"/>
              </w:rPr>
              <w:t>OR</w:t>
            </w:r>
          </w:p>
        </w:tc>
      </w:tr>
      <w:tr w:rsidR="00207A74" w:rsidRPr="00223E3F" w14:paraId="44B966BC" w14:textId="77777777" w:rsidTr="008974FF">
        <w:trPr>
          <w:trHeight w:val="70"/>
        </w:trPr>
        <w:tc>
          <w:tcPr>
            <w:tcW w:w="902" w:type="dxa"/>
          </w:tcPr>
          <w:p w14:paraId="7629A7A3" w14:textId="77777777" w:rsidR="00207A74" w:rsidRPr="00223E3F" w:rsidRDefault="00207A74" w:rsidP="00572341">
            <w:pPr>
              <w:spacing w:after="0" w:line="240" w:lineRule="auto"/>
              <w:jc w:val="center"/>
              <w:rPr>
                <w:rFonts w:ascii="Times New Roman" w:hAnsi="Times New Roman"/>
                <w:sz w:val="24"/>
                <w:szCs w:val="24"/>
              </w:rPr>
            </w:pPr>
            <w:r w:rsidRPr="00223E3F">
              <w:rPr>
                <w:rFonts w:ascii="Times New Roman" w:hAnsi="Times New Roman"/>
                <w:sz w:val="24"/>
                <w:szCs w:val="24"/>
              </w:rPr>
              <w:t>6</w:t>
            </w:r>
          </w:p>
        </w:tc>
        <w:tc>
          <w:tcPr>
            <w:tcW w:w="7462" w:type="dxa"/>
          </w:tcPr>
          <w:p w14:paraId="37111CC4" w14:textId="77777777" w:rsidR="00207A74" w:rsidRPr="00223E3F" w:rsidRDefault="00207A74" w:rsidP="00572341">
            <w:pPr>
              <w:spacing w:after="0" w:line="240" w:lineRule="auto"/>
              <w:jc w:val="both"/>
              <w:rPr>
                <w:rFonts w:ascii="Times New Roman" w:hAnsi="Times New Roman"/>
                <w:sz w:val="24"/>
                <w:szCs w:val="24"/>
              </w:rPr>
            </w:pPr>
            <w:r w:rsidRPr="00223E3F">
              <w:rPr>
                <w:rFonts w:ascii="Times New Roman" w:hAnsi="Times New Roman"/>
                <w:sz w:val="24"/>
                <w:szCs w:val="24"/>
              </w:rPr>
              <w:t>A 7.5cm diameter jet having a velocity of 30m/sec strike a flat plate the normal of which is inclined 35 degrees to the axis of jet. Find the normal force on the plate (i) when the plate is stationary and (ii) when the plate is moving with a velocity of 5 m/s.</w:t>
            </w:r>
          </w:p>
        </w:tc>
        <w:tc>
          <w:tcPr>
            <w:tcW w:w="805" w:type="dxa"/>
          </w:tcPr>
          <w:p w14:paraId="26894B1E"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10M</w:t>
            </w:r>
          </w:p>
        </w:tc>
        <w:tc>
          <w:tcPr>
            <w:tcW w:w="805" w:type="dxa"/>
          </w:tcPr>
          <w:p w14:paraId="7C139569"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CO-3</w:t>
            </w:r>
          </w:p>
        </w:tc>
        <w:tc>
          <w:tcPr>
            <w:tcW w:w="806" w:type="dxa"/>
          </w:tcPr>
          <w:p w14:paraId="1657E358"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BL-4</w:t>
            </w:r>
          </w:p>
        </w:tc>
      </w:tr>
      <w:tr w:rsidR="00207A74" w:rsidRPr="00223E3F" w14:paraId="7D4C9072" w14:textId="77777777" w:rsidTr="008974FF">
        <w:tc>
          <w:tcPr>
            <w:tcW w:w="10780" w:type="dxa"/>
            <w:gridSpan w:val="5"/>
          </w:tcPr>
          <w:p w14:paraId="17A703E1" w14:textId="77777777" w:rsidR="00207A74" w:rsidRPr="00223E3F" w:rsidRDefault="00207A74" w:rsidP="00572341">
            <w:pPr>
              <w:spacing w:after="0" w:line="240" w:lineRule="auto"/>
              <w:jc w:val="center"/>
              <w:rPr>
                <w:rFonts w:ascii="Times New Roman" w:hAnsi="Times New Roman"/>
                <w:b/>
                <w:bCs/>
                <w:sz w:val="24"/>
                <w:szCs w:val="24"/>
              </w:rPr>
            </w:pPr>
            <w:r w:rsidRPr="00223E3F">
              <w:rPr>
                <w:rFonts w:ascii="Times New Roman" w:hAnsi="Times New Roman"/>
                <w:b/>
                <w:bCs/>
                <w:sz w:val="24"/>
                <w:szCs w:val="24"/>
              </w:rPr>
              <w:t>UNIT-IV</w:t>
            </w:r>
          </w:p>
        </w:tc>
      </w:tr>
      <w:tr w:rsidR="00207A74" w:rsidRPr="00223E3F" w14:paraId="695E5D2A" w14:textId="77777777" w:rsidTr="008974FF">
        <w:tc>
          <w:tcPr>
            <w:tcW w:w="902" w:type="dxa"/>
          </w:tcPr>
          <w:p w14:paraId="7D4E7114" w14:textId="77777777" w:rsidR="00207A74" w:rsidRPr="00223E3F" w:rsidRDefault="00207A74" w:rsidP="00572341">
            <w:pPr>
              <w:spacing w:after="0" w:line="240" w:lineRule="auto"/>
              <w:jc w:val="center"/>
              <w:rPr>
                <w:rFonts w:ascii="Times New Roman" w:hAnsi="Times New Roman"/>
                <w:sz w:val="24"/>
                <w:szCs w:val="24"/>
              </w:rPr>
            </w:pPr>
            <w:r w:rsidRPr="00223E3F">
              <w:rPr>
                <w:rFonts w:ascii="Times New Roman" w:hAnsi="Times New Roman"/>
                <w:sz w:val="24"/>
                <w:szCs w:val="24"/>
              </w:rPr>
              <w:t>7</w:t>
            </w:r>
          </w:p>
        </w:tc>
        <w:tc>
          <w:tcPr>
            <w:tcW w:w="7462" w:type="dxa"/>
          </w:tcPr>
          <w:p w14:paraId="4554FC49" w14:textId="77777777" w:rsidR="00207A74" w:rsidRPr="00223E3F" w:rsidRDefault="00207A74" w:rsidP="00572341">
            <w:pPr>
              <w:pStyle w:val="ListParagraph"/>
              <w:numPr>
                <w:ilvl w:val="0"/>
                <w:numId w:val="6"/>
              </w:numPr>
              <w:spacing w:after="0" w:line="240" w:lineRule="auto"/>
              <w:ind w:left="360"/>
              <w:rPr>
                <w:rFonts w:ascii="Times New Roman" w:hAnsi="Times New Roman"/>
                <w:sz w:val="24"/>
                <w:szCs w:val="24"/>
              </w:rPr>
            </w:pPr>
            <w:r w:rsidRPr="00223E3F">
              <w:rPr>
                <w:rFonts w:ascii="Times New Roman" w:hAnsi="Times New Roman"/>
                <w:sz w:val="24"/>
                <w:szCs w:val="24"/>
              </w:rPr>
              <w:t>Give the comparison between Francis and Kaplan turbines.</w:t>
            </w:r>
          </w:p>
        </w:tc>
        <w:tc>
          <w:tcPr>
            <w:tcW w:w="805" w:type="dxa"/>
          </w:tcPr>
          <w:p w14:paraId="685F4546"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5M</w:t>
            </w:r>
          </w:p>
        </w:tc>
        <w:tc>
          <w:tcPr>
            <w:tcW w:w="805" w:type="dxa"/>
          </w:tcPr>
          <w:p w14:paraId="29F17695"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CO-4</w:t>
            </w:r>
          </w:p>
        </w:tc>
        <w:tc>
          <w:tcPr>
            <w:tcW w:w="806" w:type="dxa"/>
          </w:tcPr>
          <w:p w14:paraId="2F5EF80A"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BL-2</w:t>
            </w:r>
          </w:p>
        </w:tc>
      </w:tr>
      <w:tr w:rsidR="00207A74" w:rsidRPr="00223E3F" w14:paraId="47240334" w14:textId="77777777" w:rsidTr="008974FF">
        <w:tc>
          <w:tcPr>
            <w:tcW w:w="902" w:type="dxa"/>
          </w:tcPr>
          <w:p w14:paraId="642903AD" w14:textId="77777777" w:rsidR="00207A74" w:rsidRPr="00223E3F" w:rsidRDefault="00207A74" w:rsidP="00572341">
            <w:pPr>
              <w:spacing w:after="0" w:line="240" w:lineRule="auto"/>
              <w:jc w:val="center"/>
              <w:rPr>
                <w:rFonts w:ascii="Times New Roman" w:hAnsi="Times New Roman"/>
                <w:sz w:val="24"/>
                <w:szCs w:val="24"/>
              </w:rPr>
            </w:pPr>
          </w:p>
        </w:tc>
        <w:tc>
          <w:tcPr>
            <w:tcW w:w="7462" w:type="dxa"/>
          </w:tcPr>
          <w:p w14:paraId="147EE183" w14:textId="68D56AA9" w:rsidR="00207A74" w:rsidRPr="00223E3F" w:rsidRDefault="00BC1A9A" w:rsidP="00572341">
            <w:pPr>
              <w:pStyle w:val="ListParagraph"/>
              <w:numPr>
                <w:ilvl w:val="0"/>
                <w:numId w:val="6"/>
              </w:numPr>
              <w:spacing w:after="0" w:line="240" w:lineRule="auto"/>
              <w:ind w:left="360"/>
              <w:rPr>
                <w:rFonts w:ascii="Times New Roman" w:hAnsi="Times New Roman"/>
                <w:sz w:val="24"/>
                <w:szCs w:val="24"/>
              </w:rPr>
            </w:pPr>
            <w:r>
              <w:rPr>
                <w:rFonts w:ascii="Times New Roman" w:hAnsi="Times New Roman"/>
                <w:sz w:val="24"/>
                <w:szCs w:val="24"/>
              </w:rPr>
              <w:t xml:space="preserve">What is a draft tube and discuss </w:t>
            </w:r>
            <w:r w:rsidR="0047791F">
              <w:rPr>
                <w:rFonts w:ascii="Times New Roman" w:hAnsi="Times New Roman"/>
                <w:sz w:val="24"/>
                <w:szCs w:val="24"/>
              </w:rPr>
              <w:t>types of draft tubes</w:t>
            </w:r>
            <w:r>
              <w:rPr>
                <w:rFonts w:ascii="Times New Roman" w:hAnsi="Times New Roman"/>
                <w:sz w:val="24"/>
                <w:szCs w:val="24"/>
              </w:rPr>
              <w:t>.</w:t>
            </w:r>
          </w:p>
        </w:tc>
        <w:tc>
          <w:tcPr>
            <w:tcW w:w="805" w:type="dxa"/>
          </w:tcPr>
          <w:p w14:paraId="629E1403"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5M</w:t>
            </w:r>
          </w:p>
        </w:tc>
        <w:tc>
          <w:tcPr>
            <w:tcW w:w="805" w:type="dxa"/>
          </w:tcPr>
          <w:p w14:paraId="6572A47C"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CO-4</w:t>
            </w:r>
          </w:p>
        </w:tc>
        <w:tc>
          <w:tcPr>
            <w:tcW w:w="806" w:type="dxa"/>
          </w:tcPr>
          <w:p w14:paraId="7A1D0A60"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BL-3</w:t>
            </w:r>
          </w:p>
        </w:tc>
      </w:tr>
      <w:tr w:rsidR="00207A74" w:rsidRPr="00223E3F" w14:paraId="31EDB60E" w14:textId="77777777" w:rsidTr="008974FF">
        <w:tc>
          <w:tcPr>
            <w:tcW w:w="10780" w:type="dxa"/>
            <w:gridSpan w:val="5"/>
          </w:tcPr>
          <w:p w14:paraId="4B9BC552" w14:textId="77777777" w:rsidR="00207A74" w:rsidRPr="00223E3F" w:rsidRDefault="00207A74" w:rsidP="00572341">
            <w:pPr>
              <w:spacing w:after="0" w:line="240" w:lineRule="auto"/>
              <w:jc w:val="center"/>
              <w:rPr>
                <w:rFonts w:ascii="Times New Roman" w:hAnsi="Times New Roman"/>
                <w:b/>
                <w:bCs/>
                <w:sz w:val="24"/>
                <w:szCs w:val="24"/>
              </w:rPr>
            </w:pPr>
            <w:r w:rsidRPr="00223E3F">
              <w:rPr>
                <w:rFonts w:ascii="Times New Roman" w:hAnsi="Times New Roman"/>
                <w:b/>
                <w:bCs/>
                <w:sz w:val="24"/>
                <w:szCs w:val="24"/>
              </w:rPr>
              <w:t>OR</w:t>
            </w:r>
          </w:p>
        </w:tc>
      </w:tr>
      <w:tr w:rsidR="00207A74" w:rsidRPr="00223E3F" w14:paraId="74FBBEE7" w14:textId="77777777" w:rsidTr="008974FF">
        <w:tc>
          <w:tcPr>
            <w:tcW w:w="902" w:type="dxa"/>
          </w:tcPr>
          <w:p w14:paraId="076DF3B5" w14:textId="77777777" w:rsidR="00207A74" w:rsidRPr="00223E3F" w:rsidRDefault="00207A74" w:rsidP="00572341">
            <w:pPr>
              <w:spacing w:after="0" w:line="240" w:lineRule="auto"/>
              <w:jc w:val="center"/>
              <w:rPr>
                <w:rFonts w:ascii="Times New Roman" w:hAnsi="Times New Roman"/>
                <w:sz w:val="24"/>
                <w:szCs w:val="24"/>
              </w:rPr>
            </w:pPr>
            <w:r w:rsidRPr="00223E3F">
              <w:rPr>
                <w:rFonts w:ascii="Times New Roman" w:hAnsi="Times New Roman"/>
                <w:sz w:val="24"/>
                <w:szCs w:val="24"/>
              </w:rPr>
              <w:t>8</w:t>
            </w:r>
          </w:p>
        </w:tc>
        <w:tc>
          <w:tcPr>
            <w:tcW w:w="7462" w:type="dxa"/>
          </w:tcPr>
          <w:p w14:paraId="202B1835" w14:textId="77777777" w:rsidR="00207A74" w:rsidRPr="00223E3F" w:rsidRDefault="00207A74" w:rsidP="00572341">
            <w:pPr>
              <w:spacing w:after="0" w:line="240" w:lineRule="auto"/>
              <w:jc w:val="both"/>
              <w:rPr>
                <w:rFonts w:ascii="Times New Roman" w:hAnsi="Times New Roman"/>
                <w:sz w:val="24"/>
                <w:szCs w:val="24"/>
              </w:rPr>
            </w:pPr>
            <w:r w:rsidRPr="00223E3F">
              <w:rPr>
                <w:rFonts w:ascii="Times New Roman" w:hAnsi="Times New Roman"/>
                <w:sz w:val="24"/>
                <w:szCs w:val="24"/>
              </w:rPr>
              <w:t>A pelton wheel has a mean bucket speed 35m/sec with a jet of water flowing at the rate of 1m</w:t>
            </w:r>
            <w:r w:rsidRPr="00223E3F">
              <w:rPr>
                <w:rFonts w:ascii="Times New Roman" w:hAnsi="Times New Roman"/>
                <w:sz w:val="24"/>
                <w:szCs w:val="24"/>
                <w:vertAlign w:val="superscript"/>
              </w:rPr>
              <w:t>3</w:t>
            </w:r>
            <w:r w:rsidRPr="00223E3F">
              <w:rPr>
                <w:rFonts w:ascii="Times New Roman" w:hAnsi="Times New Roman"/>
                <w:sz w:val="24"/>
                <w:szCs w:val="24"/>
              </w:rPr>
              <w:t>/sec under a head of 270m. The bucket deflects the jet through an angle of 170</w:t>
            </w:r>
            <w:r w:rsidRPr="00223E3F">
              <w:rPr>
                <w:rFonts w:ascii="Times New Roman" w:hAnsi="Times New Roman"/>
                <w:sz w:val="24"/>
                <w:szCs w:val="24"/>
                <w:vertAlign w:val="superscript"/>
              </w:rPr>
              <w:t>0</w:t>
            </w:r>
            <w:r w:rsidRPr="00223E3F">
              <w:rPr>
                <w:rFonts w:ascii="Times New Roman" w:hAnsi="Times New Roman"/>
                <w:sz w:val="24"/>
                <w:szCs w:val="24"/>
              </w:rPr>
              <w:t>. Calculate the power delivered to the runner and the efficiency of head of the turbine. The co-efficient velocity c</w:t>
            </w:r>
            <w:r w:rsidRPr="00223E3F">
              <w:rPr>
                <w:rFonts w:ascii="Times New Roman" w:hAnsi="Times New Roman"/>
                <w:sz w:val="24"/>
                <w:szCs w:val="24"/>
                <w:vertAlign w:val="subscript"/>
              </w:rPr>
              <w:t>v</w:t>
            </w:r>
            <w:r w:rsidRPr="00223E3F">
              <w:rPr>
                <w:rFonts w:ascii="Times New Roman" w:hAnsi="Times New Roman"/>
                <w:sz w:val="24"/>
                <w:szCs w:val="24"/>
              </w:rPr>
              <w:t>=0.98.</w:t>
            </w:r>
          </w:p>
        </w:tc>
        <w:tc>
          <w:tcPr>
            <w:tcW w:w="805" w:type="dxa"/>
          </w:tcPr>
          <w:p w14:paraId="304C7E99"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10M</w:t>
            </w:r>
          </w:p>
        </w:tc>
        <w:tc>
          <w:tcPr>
            <w:tcW w:w="805" w:type="dxa"/>
          </w:tcPr>
          <w:p w14:paraId="01A18927"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CO-4</w:t>
            </w:r>
          </w:p>
        </w:tc>
        <w:tc>
          <w:tcPr>
            <w:tcW w:w="806" w:type="dxa"/>
          </w:tcPr>
          <w:p w14:paraId="2D176147"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BL-4</w:t>
            </w:r>
          </w:p>
        </w:tc>
      </w:tr>
      <w:tr w:rsidR="00207A74" w:rsidRPr="00223E3F" w14:paraId="0088801A" w14:textId="77777777" w:rsidTr="008974FF">
        <w:tc>
          <w:tcPr>
            <w:tcW w:w="10780" w:type="dxa"/>
            <w:gridSpan w:val="5"/>
          </w:tcPr>
          <w:p w14:paraId="31D1F4F7" w14:textId="77777777" w:rsidR="008974FF" w:rsidRDefault="008974FF" w:rsidP="00572341">
            <w:pPr>
              <w:spacing w:after="0" w:line="240" w:lineRule="auto"/>
              <w:jc w:val="center"/>
              <w:rPr>
                <w:rFonts w:ascii="Times New Roman" w:hAnsi="Times New Roman"/>
                <w:b/>
                <w:bCs/>
                <w:sz w:val="24"/>
                <w:szCs w:val="24"/>
              </w:rPr>
            </w:pPr>
          </w:p>
          <w:p w14:paraId="0CD9DD6C" w14:textId="77777777" w:rsidR="008974FF" w:rsidRDefault="008974FF" w:rsidP="00572341">
            <w:pPr>
              <w:spacing w:after="0" w:line="240" w:lineRule="auto"/>
              <w:jc w:val="center"/>
              <w:rPr>
                <w:rFonts w:ascii="Times New Roman" w:hAnsi="Times New Roman"/>
                <w:b/>
                <w:bCs/>
                <w:sz w:val="24"/>
                <w:szCs w:val="24"/>
              </w:rPr>
            </w:pPr>
          </w:p>
          <w:p w14:paraId="12919DF6" w14:textId="77777777" w:rsidR="008974FF" w:rsidRDefault="008974FF" w:rsidP="00572341">
            <w:pPr>
              <w:spacing w:after="0" w:line="240" w:lineRule="auto"/>
              <w:jc w:val="center"/>
              <w:rPr>
                <w:rFonts w:ascii="Times New Roman" w:hAnsi="Times New Roman"/>
                <w:b/>
                <w:bCs/>
                <w:sz w:val="24"/>
                <w:szCs w:val="24"/>
              </w:rPr>
            </w:pPr>
          </w:p>
          <w:p w14:paraId="78D78EA6" w14:textId="1D103A19" w:rsidR="00207A74" w:rsidRPr="00223E3F" w:rsidRDefault="00207A74" w:rsidP="00572341">
            <w:pPr>
              <w:spacing w:after="0" w:line="240" w:lineRule="auto"/>
              <w:jc w:val="center"/>
              <w:rPr>
                <w:rFonts w:ascii="Times New Roman" w:hAnsi="Times New Roman"/>
                <w:b/>
                <w:bCs/>
                <w:sz w:val="24"/>
                <w:szCs w:val="24"/>
              </w:rPr>
            </w:pPr>
            <w:r w:rsidRPr="00223E3F">
              <w:rPr>
                <w:rFonts w:ascii="Times New Roman" w:hAnsi="Times New Roman"/>
                <w:b/>
                <w:bCs/>
                <w:sz w:val="24"/>
                <w:szCs w:val="24"/>
              </w:rPr>
              <w:t>UNIT-V</w:t>
            </w:r>
          </w:p>
        </w:tc>
      </w:tr>
      <w:tr w:rsidR="00207A74" w:rsidRPr="00223E3F" w14:paraId="500138CE" w14:textId="77777777" w:rsidTr="008974FF">
        <w:trPr>
          <w:trHeight w:val="123"/>
        </w:trPr>
        <w:tc>
          <w:tcPr>
            <w:tcW w:w="902" w:type="dxa"/>
          </w:tcPr>
          <w:p w14:paraId="0FA71A6C" w14:textId="77777777" w:rsidR="00207A74" w:rsidRPr="00223E3F" w:rsidRDefault="00207A74" w:rsidP="00572341">
            <w:pPr>
              <w:spacing w:after="0" w:line="240" w:lineRule="auto"/>
              <w:jc w:val="center"/>
              <w:rPr>
                <w:rFonts w:ascii="Times New Roman" w:hAnsi="Times New Roman"/>
                <w:sz w:val="24"/>
                <w:szCs w:val="24"/>
              </w:rPr>
            </w:pPr>
            <w:r w:rsidRPr="00223E3F">
              <w:rPr>
                <w:rFonts w:ascii="Times New Roman" w:hAnsi="Times New Roman"/>
                <w:sz w:val="24"/>
                <w:szCs w:val="24"/>
              </w:rPr>
              <w:lastRenderedPageBreak/>
              <w:t>9</w:t>
            </w:r>
          </w:p>
        </w:tc>
        <w:tc>
          <w:tcPr>
            <w:tcW w:w="7462" w:type="dxa"/>
          </w:tcPr>
          <w:p w14:paraId="18AD64D3" w14:textId="400AB124" w:rsidR="00207A74" w:rsidRPr="00223E3F" w:rsidRDefault="00BC1A9A" w:rsidP="00572341">
            <w:pPr>
              <w:pStyle w:val="ListParagraph"/>
              <w:numPr>
                <w:ilvl w:val="0"/>
                <w:numId w:val="2"/>
              </w:numPr>
              <w:spacing w:after="0" w:line="240" w:lineRule="auto"/>
              <w:ind w:left="360"/>
              <w:contextualSpacing w:val="0"/>
              <w:jc w:val="both"/>
              <w:rPr>
                <w:rFonts w:ascii="Times New Roman" w:hAnsi="Times New Roman"/>
                <w:sz w:val="24"/>
                <w:szCs w:val="24"/>
              </w:rPr>
            </w:pPr>
            <w:r>
              <w:rPr>
                <w:rFonts w:ascii="Times New Roman" w:hAnsi="Times New Roman"/>
                <w:sz w:val="24"/>
                <w:szCs w:val="24"/>
              </w:rPr>
              <w:t xml:space="preserve">Explain with neat sketch working of Reciprocating pump. </w:t>
            </w:r>
          </w:p>
        </w:tc>
        <w:tc>
          <w:tcPr>
            <w:tcW w:w="805" w:type="dxa"/>
          </w:tcPr>
          <w:p w14:paraId="4F01AB7C"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5M</w:t>
            </w:r>
          </w:p>
        </w:tc>
        <w:tc>
          <w:tcPr>
            <w:tcW w:w="805" w:type="dxa"/>
          </w:tcPr>
          <w:p w14:paraId="0E1C986B"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CO-4</w:t>
            </w:r>
          </w:p>
        </w:tc>
        <w:tc>
          <w:tcPr>
            <w:tcW w:w="806" w:type="dxa"/>
          </w:tcPr>
          <w:p w14:paraId="7A0FECED"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BL-2</w:t>
            </w:r>
          </w:p>
        </w:tc>
      </w:tr>
      <w:tr w:rsidR="00207A74" w:rsidRPr="00223E3F" w14:paraId="66C37D1D" w14:textId="77777777" w:rsidTr="008974FF">
        <w:tc>
          <w:tcPr>
            <w:tcW w:w="902" w:type="dxa"/>
          </w:tcPr>
          <w:p w14:paraId="59ED28A7" w14:textId="77777777" w:rsidR="00207A74" w:rsidRPr="00223E3F" w:rsidRDefault="00207A74" w:rsidP="00572341">
            <w:pPr>
              <w:spacing w:after="0" w:line="240" w:lineRule="auto"/>
              <w:jc w:val="center"/>
              <w:rPr>
                <w:rFonts w:ascii="Times New Roman" w:hAnsi="Times New Roman"/>
                <w:sz w:val="24"/>
                <w:szCs w:val="24"/>
              </w:rPr>
            </w:pPr>
          </w:p>
        </w:tc>
        <w:tc>
          <w:tcPr>
            <w:tcW w:w="7462" w:type="dxa"/>
          </w:tcPr>
          <w:p w14:paraId="7A3D6522" w14:textId="3778A0B4" w:rsidR="00207A74" w:rsidRPr="00223E3F" w:rsidRDefault="00BC1A9A" w:rsidP="00572341">
            <w:pPr>
              <w:pStyle w:val="ListParagraph"/>
              <w:numPr>
                <w:ilvl w:val="0"/>
                <w:numId w:val="2"/>
              </w:numPr>
              <w:spacing w:after="0" w:line="240" w:lineRule="auto"/>
              <w:ind w:left="360"/>
              <w:contextualSpacing w:val="0"/>
              <w:jc w:val="both"/>
              <w:rPr>
                <w:rFonts w:ascii="Times New Roman" w:hAnsi="Times New Roman"/>
                <w:sz w:val="24"/>
                <w:szCs w:val="24"/>
              </w:rPr>
            </w:pPr>
            <w:r>
              <w:rPr>
                <w:rFonts w:ascii="Times New Roman" w:hAnsi="Times New Roman"/>
                <w:sz w:val="24"/>
                <w:szCs w:val="24"/>
              </w:rPr>
              <w:t>Explain with neat sketch working of centrifugal pump.</w:t>
            </w:r>
          </w:p>
        </w:tc>
        <w:tc>
          <w:tcPr>
            <w:tcW w:w="805" w:type="dxa"/>
          </w:tcPr>
          <w:p w14:paraId="205DBAB8"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5M</w:t>
            </w:r>
          </w:p>
        </w:tc>
        <w:tc>
          <w:tcPr>
            <w:tcW w:w="805" w:type="dxa"/>
          </w:tcPr>
          <w:p w14:paraId="46D0F7F0"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CO-4</w:t>
            </w:r>
          </w:p>
        </w:tc>
        <w:tc>
          <w:tcPr>
            <w:tcW w:w="806" w:type="dxa"/>
          </w:tcPr>
          <w:p w14:paraId="59C49CE2"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BL-2</w:t>
            </w:r>
          </w:p>
        </w:tc>
      </w:tr>
      <w:tr w:rsidR="00207A74" w:rsidRPr="00223E3F" w14:paraId="4840ED5C" w14:textId="77777777" w:rsidTr="008974FF">
        <w:tc>
          <w:tcPr>
            <w:tcW w:w="10780" w:type="dxa"/>
            <w:gridSpan w:val="5"/>
          </w:tcPr>
          <w:p w14:paraId="74A3BAC4" w14:textId="77777777" w:rsidR="00207A74" w:rsidRPr="00223E3F" w:rsidRDefault="00207A74" w:rsidP="00572341">
            <w:pPr>
              <w:spacing w:after="0" w:line="240" w:lineRule="auto"/>
              <w:jc w:val="center"/>
              <w:rPr>
                <w:rFonts w:ascii="Times New Roman" w:hAnsi="Times New Roman"/>
                <w:b/>
                <w:bCs/>
                <w:sz w:val="24"/>
                <w:szCs w:val="24"/>
              </w:rPr>
            </w:pPr>
            <w:r w:rsidRPr="00223E3F">
              <w:rPr>
                <w:rFonts w:ascii="Times New Roman" w:hAnsi="Times New Roman"/>
                <w:b/>
                <w:bCs/>
                <w:sz w:val="24"/>
                <w:szCs w:val="24"/>
              </w:rPr>
              <w:t>OR</w:t>
            </w:r>
          </w:p>
        </w:tc>
      </w:tr>
      <w:tr w:rsidR="00207A74" w:rsidRPr="00223E3F" w14:paraId="3FE3E504" w14:textId="77777777" w:rsidTr="008974FF">
        <w:tc>
          <w:tcPr>
            <w:tcW w:w="902" w:type="dxa"/>
          </w:tcPr>
          <w:p w14:paraId="7DDEBB82" w14:textId="77777777" w:rsidR="00207A74" w:rsidRPr="00223E3F" w:rsidRDefault="00207A74" w:rsidP="00572341">
            <w:pPr>
              <w:spacing w:after="0" w:line="240" w:lineRule="auto"/>
              <w:jc w:val="center"/>
              <w:rPr>
                <w:rFonts w:ascii="Times New Roman" w:hAnsi="Times New Roman"/>
                <w:sz w:val="24"/>
                <w:szCs w:val="24"/>
              </w:rPr>
            </w:pPr>
            <w:r w:rsidRPr="00223E3F">
              <w:rPr>
                <w:rFonts w:ascii="Times New Roman" w:hAnsi="Times New Roman"/>
                <w:sz w:val="24"/>
                <w:szCs w:val="24"/>
              </w:rPr>
              <w:t>10</w:t>
            </w:r>
          </w:p>
        </w:tc>
        <w:tc>
          <w:tcPr>
            <w:tcW w:w="7462" w:type="dxa"/>
          </w:tcPr>
          <w:p w14:paraId="64CC694E" w14:textId="77777777" w:rsidR="00207A74" w:rsidRPr="00223E3F" w:rsidRDefault="00207A74" w:rsidP="00572341">
            <w:pPr>
              <w:spacing w:after="0" w:line="240" w:lineRule="auto"/>
              <w:jc w:val="both"/>
              <w:rPr>
                <w:rFonts w:ascii="Times New Roman" w:hAnsi="Times New Roman"/>
                <w:sz w:val="24"/>
                <w:szCs w:val="24"/>
              </w:rPr>
            </w:pPr>
            <w:r w:rsidRPr="00223E3F">
              <w:rPr>
                <w:rFonts w:ascii="Times New Roman" w:hAnsi="Times New Roman"/>
                <w:sz w:val="24"/>
                <w:szCs w:val="24"/>
              </w:rPr>
              <w:t>The following details refer to working of single acting reciprocating pump. Find the slip, coefficient of discharge and theoretical power required to drive the pump.</w:t>
            </w:r>
          </w:p>
          <w:p w14:paraId="10F0B193"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Piston diameter=15cm,</w:t>
            </w:r>
          </w:p>
          <w:p w14:paraId="7CD91EE1"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crank radius = 15cm,</w:t>
            </w:r>
          </w:p>
          <w:p w14:paraId="30828CB5"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Dia of delivery pipe=10cm,</w:t>
            </w:r>
          </w:p>
          <w:p w14:paraId="1B5CD60C"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Discharge of the pump=0.31m</w:t>
            </w:r>
            <w:r w:rsidRPr="00223E3F">
              <w:rPr>
                <w:rFonts w:ascii="Times New Roman" w:hAnsi="Times New Roman"/>
                <w:sz w:val="24"/>
                <w:szCs w:val="24"/>
                <w:vertAlign w:val="superscript"/>
              </w:rPr>
              <w:t>3</w:t>
            </w:r>
            <w:r w:rsidRPr="00223E3F">
              <w:rPr>
                <w:rFonts w:ascii="Times New Roman" w:hAnsi="Times New Roman"/>
                <w:sz w:val="24"/>
                <w:szCs w:val="24"/>
              </w:rPr>
              <w:t>/min,</w:t>
            </w:r>
          </w:p>
          <w:p w14:paraId="538C391D"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Total lift=15m.</w:t>
            </w:r>
          </w:p>
          <w:p w14:paraId="4577F490"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Speed of the pump=60rpm.</w:t>
            </w:r>
          </w:p>
        </w:tc>
        <w:tc>
          <w:tcPr>
            <w:tcW w:w="805" w:type="dxa"/>
          </w:tcPr>
          <w:p w14:paraId="25EE08CA"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10M</w:t>
            </w:r>
          </w:p>
        </w:tc>
        <w:tc>
          <w:tcPr>
            <w:tcW w:w="805" w:type="dxa"/>
          </w:tcPr>
          <w:p w14:paraId="37D3E402" w14:textId="77777777"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CO-4</w:t>
            </w:r>
          </w:p>
        </w:tc>
        <w:tc>
          <w:tcPr>
            <w:tcW w:w="806" w:type="dxa"/>
          </w:tcPr>
          <w:p w14:paraId="56DEE429" w14:textId="0BC85545" w:rsidR="00207A74" w:rsidRPr="00223E3F" w:rsidRDefault="00207A74" w:rsidP="00572341">
            <w:pPr>
              <w:spacing w:after="0" w:line="240" w:lineRule="auto"/>
              <w:rPr>
                <w:rFonts w:ascii="Times New Roman" w:hAnsi="Times New Roman"/>
                <w:sz w:val="24"/>
                <w:szCs w:val="24"/>
              </w:rPr>
            </w:pPr>
            <w:r w:rsidRPr="00223E3F">
              <w:rPr>
                <w:rFonts w:ascii="Times New Roman" w:hAnsi="Times New Roman"/>
                <w:sz w:val="24"/>
                <w:szCs w:val="24"/>
              </w:rPr>
              <w:t>BL-</w:t>
            </w:r>
            <w:r w:rsidR="00BC1A9A">
              <w:rPr>
                <w:rFonts w:ascii="Times New Roman" w:hAnsi="Times New Roman"/>
                <w:sz w:val="24"/>
                <w:szCs w:val="24"/>
              </w:rPr>
              <w:t>3</w:t>
            </w:r>
          </w:p>
        </w:tc>
      </w:tr>
    </w:tbl>
    <w:p w14:paraId="24D5A86A" w14:textId="77777777" w:rsidR="00207A74" w:rsidRPr="00223E3F" w:rsidRDefault="00207A74" w:rsidP="00572341">
      <w:pPr>
        <w:spacing w:after="0" w:line="240" w:lineRule="auto"/>
        <w:jc w:val="center"/>
        <w:rPr>
          <w:rFonts w:ascii="Times New Roman" w:hAnsi="Times New Roman"/>
          <w:sz w:val="24"/>
          <w:szCs w:val="24"/>
        </w:rPr>
      </w:pPr>
    </w:p>
    <w:p w14:paraId="33AABBCE" w14:textId="77777777" w:rsidR="00207A74" w:rsidRPr="00223E3F" w:rsidRDefault="00207A74" w:rsidP="00572341">
      <w:pPr>
        <w:spacing w:after="0" w:line="240" w:lineRule="auto"/>
        <w:jc w:val="center"/>
        <w:rPr>
          <w:rFonts w:ascii="Times New Roman" w:hAnsi="Times New Roman"/>
          <w:sz w:val="24"/>
          <w:szCs w:val="24"/>
        </w:rPr>
      </w:pPr>
      <w:r w:rsidRPr="00223E3F">
        <w:rPr>
          <w:rFonts w:ascii="Times New Roman" w:hAnsi="Times New Roman"/>
          <w:sz w:val="24"/>
          <w:szCs w:val="24"/>
        </w:rPr>
        <w:t>****</w:t>
      </w:r>
    </w:p>
    <w:p w14:paraId="5FF26BDE" w14:textId="77777777" w:rsidR="00332227" w:rsidRDefault="00332227" w:rsidP="00207A74">
      <w:pPr>
        <w:spacing w:after="0" w:line="240" w:lineRule="auto"/>
      </w:pPr>
    </w:p>
    <w:sectPr w:rsidR="00332227" w:rsidSect="008974FF">
      <w:footerReference w:type="default" r:id="rId7"/>
      <w:pgSz w:w="11906" w:h="16838"/>
      <w:pgMar w:top="567" w:right="720" w:bottom="720" w:left="720" w:header="708"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9FFA3" w14:textId="77777777" w:rsidR="000E34D5" w:rsidRDefault="000E34D5" w:rsidP="00223E3F">
      <w:pPr>
        <w:spacing w:after="0" w:line="240" w:lineRule="auto"/>
      </w:pPr>
      <w:r>
        <w:separator/>
      </w:r>
    </w:p>
  </w:endnote>
  <w:endnote w:type="continuationSeparator" w:id="0">
    <w:p w14:paraId="66F65290" w14:textId="77777777" w:rsidR="000E34D5" w:rsidRDefault="000E34D5" w:rsidP="00223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822964"/>
      <w:docPartObj>
        <w:docPartGallery w:val="Page Numbers (Bottom of Page)"/>
        <w:docPartUnique/>
      </w:docPartObj>
    </w:sdtPr>
    <w:sdtContent>
      <w:sdt>
        <w:sdtPr>
          <w:id w:val="1728636285"/>
          <w:docPartObj>
            <w:docPartGallery w:val="Page Numbers (Top of Page)"/>
            <w:docPartUnique/>
          </w:docPartObj>
        </w:sdtPr>
        <w:sdtContent>
          <w:p w14:paraId="274DF6A6" w14:textId="77504649" w:rsidR="00223E3F" w:rsidRDefault="00223E3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A2DFF6B" w14:textId="77777777" w:rsidR="00223E3F" w:rsidRDefault="00223E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20677" w14:textId="77777777" w:rsidR="000E34D5" w:rsidRDefault="000E34D5" w:rsidP="00223E3F">
      <w:pPr>
        <w:spacing w:after="0" w:line="240" w:lineRule="auto"/>
      </w:pPr>
      <w:r>
        <w:separator/>
      </w:r>
    </w:p>
  </w:footnote>
  <w:footnote w:type="continuationSeparator" w:id="0">
    <w:p w14:paraId="38735D23" w14:textId="77777777" w:rsidR="000E34D5" w:rsidRDefault="000E34D5" w:rsidP="00223E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795831820">
    <w:abstractNumId w:val="3"/>
  </w:num>
  <w:num w:numId="2" w16cid:durableId="765538354">
    <w:abstractNumId w:val="1"/>
  </w:num>
  <w:num w:numId="3" w16cid:durableId="164905634">
    <w:abstractNumId w:val="4"/>
  </w:num>
  <w:num w:numId="4" w16cid:durableId="1859535987">
    <w:abstractNumId w:val="0"/>
  </w:num>
  <w:num w:numId="5" w16cid:durableId="767120330">
    <w:abstractNumId w:val="5"/>
  </w:num>
  <w:num w:numId="6" w16cid:durableId="3027374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227"/>
    <w:rsid w:val="000E34D5"/>
    <w:rsid w:val="001D15FF"/>
    <w:rsid w:val="00207A74"/>
    <w:rsid w:val="00223E3F"/>
    <w:rsid w:val="00241AAC"/>
    <w:rsid w:val="00253397"/>
    <w:rsid w:val="002E14BE"/>
    <w:rsid w:val="00332227"/>
    <w:rsid w:val="003F3491"/>
    <w:rsid w:val="0047791F"/>
    <w:rsid w:val="00572341"/>
    <w:rsid w:val="0059113F"/>
    <w:rsid w:val="00627E1E"/>
    <w:rsid w:val="006F6E4A"/>
    <w:rsid w:val="007F3689"/>
    <w:rsid w:val="00880E86"/>
    <w:rsid w:val="008974FF"/>
    <w:rsid w:val="00A02D26"/>
    <w:rsid w:val="00BC1A9A"/>
    <w:rsid w:val="00D15A8A"/>
    <w:rsid w:val="00FB29F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EEBF7"/>
  <w15:chartTrackingRefBased/>
  <w15:docId w15:val="{F4366C36-0F66-4CD8-808A-B00BD17E1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7A74"/>
    <w:pPr>
      <w:spacing w:after="200" w:line="276" w:lineRule="auto"/>
    </w:pPr>
    <w:rPr>
      <w:rFonts w:ascii="Calibri" w:eastAsia="Times New Roman" w:hAnsi="Calibri" w:cs="Times New Roman"/>
      <w:kern w:val="0"/>
      <w:sz w:val="22"/>
      <w:szCs w:val="22"/>
      <w:lang w:val="en-US"/>
      <w14:ligatures w14:val="none"/>
    </w:rPr>
  </w:style>
  <w:style w:type="paragraph" w:styleId="Heading1">
    <w:name w:val="heading 1"/>
    <w:basedOn w:val="Normal"/>
    <w:next w:val="Normal"/>
    <w:link w:val="Heading1Char"/>
    <w:uiPriority w:val="9"/>
    <w:qFormat/>
    <w:rsid w:val="003322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322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3222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3222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3222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322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22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22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22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222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3222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3222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3222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3222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322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22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22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2227"/>
    <w:rPr>
      <w:rFonts w:eastAsiaTheme="majorEastAsia" w:cstheme="majorBidi"/>
      <w:color w:val="272727" w:themeColor="text1" w:themeTint="D8"/>
    </w:rPr>
  </w:style>
  <w:style w:type="paragraph" w:styleId="Title">
    <w:name w:val="Title"/>
    <w:basedOn w:val="Normal"/>
    <w:next w:val="Normal"/>
    <w:link w:val="TitleChar"/>
    <w:uiPriority w:val="10"/>
    <w:qFormat/>
    <w:rsid w:val="003322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22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22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22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2227"/>
    <w:pPr>
      <w:spacing w:before="160"/>
      <w:jc w:val="center"/>
    </w:pPr>
    <w:rPr>
      <w:i/>
      <w:iCs/>
      <w:color w:val="404040" w:themeColor="text1" w:themeTint="BF"/>
    </w:rPr>
  </w:style>
  <w:style w:type="character" w:customStyle="1" w:styleId="QuoteChar">
    <w:name w:val="Quote Char"/>
    <w:basedOn w:val="DefaultParagraphFont"/>
    <w:link w:val="Quote"/>
    <w:uiPriority w:val="29"/>
    <w:rsid w:val="00332227"/>
    <w:rPr>
      <w:i/>
      <w:iCs/>
      <w:color w:val="404040" w:themeColor="text1" w:themeTint="BF"/>
    </w:rPr>
  </w:style>
  <w:style w:type="paragraph" w:styleId="ListParagraph">
    <w:name w:val="List Paragraph"/>
    <w:basedOn w:val="Normal"/>
    <w:uiPriority w:val="34"/>
    <w:qFormat/>
    <w:rsid w:val="00332227"/>
    <w:pPr>
      <w:ind w:left="720"/>
      <w:contextualSpacing/>
    </w:pPr>
  </w:style>
  <w:style w:type="character" w:styleId="IntenseEmphasis">
    <w:name w:val="Intense Emphasis"/>
    <w:basedOn w:val="DefaultParagraphFont"/>
    <w:uiPriority w:val="21"/>
    <w:qFormat/>
    <w:rsid w:val="00332227"/>
    <w:rPr>
      <w:i/>
      <w:iCs/>
      <w:color w:val="2F5496" w:themeColor="accent1" w:themeShade="BF"/>
    </w:rPr>
  </w:style>
  <w:style w:type="paragraph" w:styleId="IntenseQuote">
    <w:name w:val="Intense Quote"/>
    <w:basedOn w:val="Normal"/>
    <w:next w:val="Normal"/>
    <w:link w:val="IntenseQuoteChar"/>
    <w:uiPriority w:val="30"/>
    <w:qFormat/>
    <w:rsid w:val="003322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32227"/>
    <w:rPr>
      <w:i/>
      <w:iCs/>
      <w:color w:val="2F5496" w:themeColor="accent1" w:themeShade="BF"/>
    </w:rPr>
  </w:style>
  <w:style w:type="character" w:styleId="IntenseReference">
    <w:name w:val="Intense Reference"/>
    <w:basedOn w:val="DefaultParagraphFont"/>
    <w:uiPriority w:val="32"/>
    <w:qFormat/>
    <w:rsid w:val="00332227"/>
    <w:rPr>
      <w:b/>
      <w:bCs/>
      <w:smallCaps/>
      <w:color w:val="2F5496" w:themeColor="accent1" w:themeShade="BF"/>
      <w:spacing w:val="5"/>
    </w:rPr>
  </w:style>
  <w:style w:type="table" w:styleId="TableGrid">
    <w:name w:val="Table Grid"/>
    <w:basedOn w:val="TableNormal"/>
    <w:uiPriority w:val="59"/>
    <w:rsid w:val="00207A74"/>
    <w:pPr>
      <w:spacing w:after="0" w:line="240" w:lineRule="auto"/>
    </w:pPr>
    <w:rPr>
      <w:kern w:val="0"/>
      <w:sz w:val="22"/>
      <w:szCs w:val="22"/>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223E3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3E3F"/>
    <w:rPr>
      <w:rFonts w:ascii="Calibri" w:eastAsia="Times New Roman" w:hAnsi="Calibri" w:cs="Times New Roman"/>
      <w:kern w:val="0"/>
      <w:sz w:val="22"/>
      <w:szCs w:val="22"/>
      <w:lang w:val="en-US"/>
      <w14:ligatures w14:val="none"/>
    </w:rPr>
  </w:style>
  <w:style w:type="paragraph" w:styleId="Footer">
    <w:name w:val="footer"/>
    <w:basedOn w:val="Normal"/>
    <w:link w:val="FooterChar"/>
    <w:uiPriority w:val="99"/>
    <w:unhideWhenUsed/>
    <w:rsid w:val="00223E3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3E3F"/>
    <w:rPr>
      <w:rFonts w:ascii="Calibri" w:eastAsia="Times New Roman" w:hAnsi="Calibri"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468</Words>
  <Characters>2672</Characters>
  <Application>Microsoft Office Word</Application>
  <DocSecurity>0</DocSecurity>
  <Lines>22</Lines>
  <Paragraphs>6</Paragraphs>
  <ScaleCrop>false</ScaleCrop>
  <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ACOE</dc:creator>
  <cp:keywords/>
  <dc:description/>
  <cp:lastModifiedBy>ACOE</cp:lastModifiedBy>
  <cp:revision>9</cp:revision>
  <cp:lastPrinted>2026-06-01T07:03:00Z</cp:lastPrinted>
  <dcterms:created xsi:type="dcterms:W3CDTF">2026-05-14T09:32:00Z</dcterms:created>
  <dcterms:modified xsi:type="dcterms:W3CDTF">2026-06-01T07:20:00Z</dcterms:modified>
</cp:coreProperties>
</file>